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0EC" w:rsidRPr="00A00B16" w:rsidRDefault="002A7277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0B16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D430EC" w:rsidRPr="00A00B16" w:rsidRDefault="00883CB6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0B16">
        <w:rPr>
          <w:rFonts w:ascii="Times New Roman" w:hAnsi="Times New Roman" w:cs="Times New Roman"/>
          <w:b/>
          <w:sz w:val="20"/>
          <w:szCs w:val="20"/>
        </w:rPr>
        <w:t>Осенний семестр 202</w:t>
      </w:r>
      <w:r w:rsidR="001973EC" w:rsidRPr="00A00B16">
        <w:rPr>
          <w:rFonts w:ascii="Times New Roman" w:hAnsi="Times New Roman" w:cs="Times New Roman"/>
          <w:b/>
          <w:sz w:val="20"/>
          <w:szCs w:val="20"/>
        </w:rPr>
        <w:t>6</w:t>
      </w:r>
      <w:r w:rsidRPr="00A00B16">
        <w:rPr>
          <w:rFonts w:ascii="Times New Roman" w:hAnsi="Times New Roman" w:cs="Times New Roman"/>
          <w:b/>
          <w:sz w:val="20"/>
          <w:szCs w:val="20"/>
        </w:rPr>
        <w:t>-202</w:t>
      </w:r>
      <w:r w:rsidR="001973EC" w:rsidRPr="00A00B16">
        <w:rPr>
          <w:rFonts w:ascii="Times New Roman" w:hAnsi="Times New Roman" w:cs="Times New Roman"/>
          <w:b/>
          <w:sz w:val="20"/>
          <w:szCs w:val="20"/>
        </w:rPr>
        <w:t>7</w:t>
      </w:r>
      <w:r w:rsidR="002A7277" w:rsidRPr="00A00B16">
        <w:rPr>
          <w:rFonts w:ascii="Times New Roman" w:hAnsi="Times New Roman" w:cs="Times New Roman"/>
          <w:b/>
          <w:sz w:val="20"/>
          <w:szCs w:val="20"/>
        </w:rPr>
        <w:t xml:space="preserve"> уч. год</w:t>
      </w:r>
    </w:p>
    <w:p w:rsidR="00D430EC" w:rsidRPr="00A00B16" w:rsidRDefault="002A7277" w:rsidP="00E809CF">
      <w:pPr>
        <w:pStyle w:val="af"/>
        <w:jc w:val="center"/>
        <w:rPr>
          <w:rFonts w:ascii="Times New Roman" w:hAnsi="Times New Roman"/>
          <w:b/>
          <w:sz w:val="20"/>
          <w:szCs w:val="20"/>
          <w:lang w:val="kk-KZ" w:eastAsia="ar-SA"/>
        </w:rPr>
      </w:pPr>
      <w:r w:rsidRPr="00A00B16">
        <w:rPr>
          <w:rFonts w:ascii="Times New Roman" w:hAnsi="Times New Roman"/>
          <w:b/>
          <w:sz w:val="20"/>
          <w:szCs w:val="20"/>
        </w:rPr>
        <w:t xml:space="preserve">по образовательной программе </w:t>
      </w:r>
    </w:p>
    <w:p w:rsidR="00D430EC" w:rsidRPr="00A00B16" w:rsidRDefault="008627E2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0B16">
        <w:rPr>
          <w:rFonts w:ascii="Times New Roman" w:hAnsi="Times New Roman" w:cs="Times New Roman"/>
          <w:b/>
          <w:sz w:val="20"/>
          <w:szCs w:val="20"/>
        </w:rPr>
        <w:t>6B02212 История со знанием иностранного языка</w:t>
      </w:r>
    </w:p>
    <w:tbl>
      <w:tblPr>
        <w:tblW w:w="1078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470"/>
        <w:gridCol w:w="930"/>
        <w:gridCol w:w="1350"/>
        <w:gridCol w:w="1290"/>
        <w:gridCol w:w="1290"/>
        <w:gridCol w:w="2295"/>
      </w:tblGrid>
      <w:tr w:rsidR="00D430EC" w:rsidRPr="00A00B16">
        <w:trPr>
          <w:trHeight w:val="26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студента (СРС) </w:t>
            </w:r>
          </w:p>
          <w:p w:rsidR="00D430EC" w:rsidRPr="00A00B16" w:rsidRDefault="00D430EC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  <w:p w:rsidR="00D430EC" w:rsidRPr="00A00B16" w:rsidRDefault="00D430EC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0EC" w:rsidRPr="00A00B16">
        <w:trPr>
          <w:trHeight w:val="26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30EC" w:rsidRPr="00A00B16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7E2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исторического познания[102791]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AC65E9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Количество СРС 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1973EC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1973EC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СРСП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</w:tbl>
    <w:p w:rsidR="00D430EC" w:rsidRPr="00A00B16" w:rsidRDefault="00D430EC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1079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11"/>
        <w:gridCol w:w="1185"/>
        <w:gridCol w:w="1574"/>
        <w:gridCol w:w="2776"/>
        <w:gridCol w:w="4050"/>
      </w:tblGrid>
      <w:tr w:rsidR="00D430EC" w:rsidRPr="00A00B16" w:rsidTr="00E003A0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A00B16" w:rsidRDefault="002A7277" w:rsidP="00E8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A00B16" w:rsidRDefault="002A7277" w:rsidP="00E8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A00B16" w:rsidRDefault="002A7277" w:rsidP="00E80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C65E9" w:rsidRPr="00A00B16" w:rsidTr="00E003A0"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5E9" w:rsidRPr="00A00B16" w:rsidRDefault="00AC65E9" w:rsidP="00E809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5E9" w:rsidRPr="00A00B16" w:rsidRDefault="00AC65E9" w:rsidP="00E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ПД ВК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5E9" w:rsidRPr="00A00B16" w:rsidRDefault="00AC65E9" w:rsidP="00E809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Проблемные, диалоговые лекции</w:t>
            </w:r>
          </w:p>
        </w:tc>
        <w:tc>
          <w:tcPr>
            <w:tcW w:w="2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5E9" w:rsidRPr="00A00B16" w:rsidRDefault="00AC65E9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0B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Семинар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-беседа.</w:t>
            </w:r>
          </w:p>
          <w:p w:rsidR="00AC65E9" w:rsidRPr="00A00B16" w:rsidRDefault="00AC65E9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0B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Семинар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-диспут.</w:t>
            </w:r>
          </w:p>
          <w:p w:rsidR="00AC65E9" w:rsidRPr="00A00B16" w:rsidRDefault="00AC65E9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Ситуационный анализ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5E9" w:rsidRPr="00A00B16" w:rsidRDefault="00AC65E9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Платформа С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</w:t>
            </w:r>
          </w:p>
          <w:p w:rsidR="00AC65E9" w:rsidRPr="00A00B16" w:rsidRDefault="00E003A0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Комбинированный №</w:t>
            </w:r>
            <w:r w:rsidR="00AC65E9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AC65E9" w:rsidRPr="00A00B16" w:rsidRDefault="00AC65E9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Практико-ориентированный проект</w:t>
            </w:r>
          </w:p>
          <w:p w:rsidR="00AC65E9" w:rsidRPr="00A00B16" w:rsidRDefault="00AC65E9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Защита проекта онлайн </w:t>
            </w:r>
            <w:r w:rsidR="009514FB" w:rsidRPr="00A00B16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</w:p>
        </w:tc>
      </w:tr>
    </w:tbl>
    <w:p w:rsidR="00D430EC" w:rsidRPr="00A00B16" w:rsidRDefault="00D430EC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3EC" w:rsidRPr="00A00B16" w:rsidRDefault="001973EC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57"/>
        <w:gridCol w:w="2831"/>
      </w:tblGrid>
      <w:tr w:rsidR="001973EC" w:rsidRPr="00A00B16" w:rsidTr="00965CB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Жакупова Гульназия Толгаевна</w:t>
            </w:r>
          </w:p>
          <w:p w:rsidR="001973EC" w:rsidRPr="00A00B16" w:rsidRDefault="001973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наук, доцент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EC" w:rsidRPr="00A00B16" w:rsidTr="00965C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8E3BAB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1973EC"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Gulnaz.Tolgaevna@kaznu.kz</w:t>
              </w:r>
            </w:hyperlink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EC" w:rsidRPr="00A00B16" w:rsidTr="00965C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Телефон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ы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(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377 33 38; 12-89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>):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EC" w:rsidRPr="00A00B16" w:rsidTr="00965C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Ассистент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  <w:t xml:space="preserve">- 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(ы)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Дюсембек Ж.К.</w:t>
            </w:r>
          </w:p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EC" w:rsidRPr="00A00B16" w:rsidTr="00965C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Zhanna.Dyussembekova@kaznu.edu.kz</w:t>
            </w:r>
          </w:p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EC" w:rsidRPr="00A00B16" w:rsidTr="00965C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3EC" w:rsidRPr="00A00B16" w:rsidRDefault="001973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73EC" w:rsidRPr="00A00B16" w:rsidRDefault="001973EC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430EC" w:rsidRPr="00A00B16" w:rsidRDefault="00D430EC" w:rsidP="00E80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9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96"/>
      </w:tblGrid>
      <w:tr w:rsidR="00D430EC" w:rsidRPr="00A00B16">
        <w:trPr>
          <w:trHeight w:val="112"/>
        </w:trPr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D430EC" w:rsidRPr="00A00B16" w:rsidRDefault="00D430EC" w:rsidP="00E809CF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8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5454"/>
      </w:tblGrid>
      <w:tr w:rsidR="00D430EC" w:rsidRPr="00A00B16">
        <w:tc>
          <w:tcPr>
            <w:tcW w:w="2127" w:type="dxa"/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260" w:type="dxa"/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430EC" w:rsidRPr="00A00B16" w:rsidRDefault="002A7277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A00B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2-х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D430EC" w:rsidRPr="00A00B16">
        <w:trPr>
          <w:trHeight w:val="152"/>
        </w:trPr>
        <w:tc>
          <w:tcPr>
            <w:tcW w:w="2127" w:type="dxa"/>
            <w:vMerge w:val="restart"/>
          </w:tcPr>
          <w:p w:rsidR="008627E2" w:rsidRPr="00A00B16" w:rsidRDefault="008627E2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сформировать навыки использовать концепции осмысления истории</w:t>
            </w:r>
          </w:p>
          <w:p w:rsidR="00E17C9E" w:rsidRPr="00A00B16" w:rsidRDefault="00E17C9E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vMerge w:val="restart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8627E2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объяснять характер исторических процессов в мировой истории</w:t>
            </w:r>
            <w:r w:rsidR="008627E2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54" w:type="dxa"/>
          </w:tcPr>
          <w:p w:rsidR="00D430EC" w:rsidRPr="00A00B16" w:rsidRDefault="002A7277" w:rsidP="00E809CF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667B" w:rsidRPr="00A00B16">
              <w:rPr>
                <w:rFonts w:ascii="Times New Roman" w:hAnsi="Times New Roman" w:cs="Times New Roman"/>
                <w:sz w:val="20"/>
                <w:szCs w:val="20"/>
              </w:rPr>
              <w:t>Понимает предмет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и задачи курса </w:t>
            </w:r>
            <w:r w:rsidR="008627E2" w:rsidRPr="00A00B16">
              <w:rPr>
                <w:rFonts w:ascii="Times New Roman" w:hAnsi="Times New Roman" w:cs="Times New Roman"/>
                <w:sz w:val="20"/>
                <w:szCs w:val="20"/>
              </w:rPr>
              <w:t>теории исторического познания</w:t>
            </w:r>
          </w:p>
        </w:tc>
      </w:tr>
      <w:tr w:rsidR="00D430EC" w:rsidRPr="00A00B16">
        <w:trPr>
          <w:trHeight w:val="152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="00722A5D" w:rsidRPr="00A00B16">
              <w:rPr>
                <w:rFonts w:ascii="Times New Roman" w:hAnsi="Times New Roman" w:cs="Times New Roman"/>
                <w:sz w:val="20"/>
                <w:szCs w:val="20"/>
                <w:shd w:val="clear" w:color="auto" w:fill="F7F7F5"/>
              </w:rPr>
              <w:t>Объяснять</w:t>
            </w:r>
            <w:r w:rsidR="00722A5D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понятия: «теория», «методология», «философия истории», «онтология», «гносеология».</w:t>
            </w:r>
            <w:r w:rsidR="00722A5D" w:rsidRPr="00A00B16">
              <w:rPr>
                <w:rFonts w:ascii="Times New Roman" w:hAnsi="Times New Roman" w:cs="Times New Roman"/>
                <w:sz w:val="20"/>
                <w:szCs w:val="20"/>
                <w:shd w:val="clear" w:color="auto" w:fill="F7F7F5"/>
              </w:rPr>
              <w:t xml:space="preserve"> </w:t>
            </w:r>
          </w:p>
        </w:tc>
      </w:tr>
      <w:tr w:rsidR="00D430EC" w:rsidRPr="00A00B16">
        <w:trPr>
          <w:trHeight w:val="152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22A5D" w:rsidRPr="00A00B16">
              <w:rPr>
                <w:rFonts w:ascii="Times New Roman" w:hAnsi="Times New Roman" w:cs="Times New Roman"/>
                <w:sz w:val="20"/>
                <w:szCs w:val="20"/>
                <w:shd w:val="clear" w:color="auto" w:fill="F7F7F5"/>
              </w:rPr>
              <w:t>3. Понимать основы исторического процесса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30D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627E2" w:rsidRPr="00A00B16">
              <w:rPr>
                <w:rFonts w:ascii="Times New Roman" w:hAnsi="Times New Roman" w:cs="Times New Roman"/>
                <w:sz w:val="20"/>
                <w:szCs w:val="20"/>
              </w:rPr>
              <w:t>рименять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7E2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категории и законы, теории</w:t>
            </w:r>
            <w:r w:rsidR="00722A5D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</w:t>
            </w:r>
            <w:r w:rsidR="008627E2" w:rsidRPr="00A00B16">
              <w:rPr>
                <w:rFonts w:ascii="Times New Roman" w:hAnsi="Times New Roman" w:cs="Times New Roman"/>
                <w:sz w:val="20"/>
                <w:szCs w:val="20"/>
              </w:rPr>
              <w:t>торического познания</w:t>
            </w:r>
          </w:p>
        </w:tc>
        <w:tc>
          <w:tcPr>
            <w:tcW w:w="5454" w:type="dxa"/>
          </w:tcPr>
          <w:p w:rsidR="00D430EC" w:rsidRPr="00A00B16" w:rsidRDefault="002A7277" w:rsidP="00E809CF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2.1.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>Применять методы исторического познания в дипломной работе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2.2 </w:t>
            </w:r>
            <w:r w:rsidR="00AD2BED" w:rsidRPr="00A00B16">
              <w:rPr>
                <w:rFonts w:ascii="Times New Roman" w:hAnsi="Times New Roman" w:cs="Times New Roman"/>
                <w:sz w:val="20"/>
                <w:szCs w:val="20"/>
              </w:rPr>
              <w:t>Определять объект, предмет исторического исследования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2.3 </w:t>
            </w:r>
            <w:r w:rsidR="0094021F" w:rsidRPr="00A00B16">
              <w:rPr>
                <w:rFonts w:ascii="Times New Roman" w:hAnsi="Times New Roman" w:cs="Times New Roman"/>
                <w:sz w:val="20"/>
                <w:szCs w:val="20"/>
              </w:rPr>
              <w:t>Демонстрировать исследовательские практики на основе дипломной работы</w:t>
            </w:r>
            <w:r w:rsidR="00AD2BED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философские подходы</w:t>
            </w:r>
          </w:p>
        </w:tc>
      </w:tr>
      <w:tr w:rsidR="00D430EC" w:rsidRPr="00A00B16">
        <w:trPr>
          <w:trHeight w:val="84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627E2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Использовать концепции, принципов исторического познания</w:t>
            </w: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Демонстрировать применение концепций исторического процесса </w:t>
            </w:r>
          </w:p>
        </w:tc>
      </w:tr>
      <w:tr w:rsidR="00D430EC" w:rsidRPr="00A00B16">
        <w:trPr>
          <w:trHeight w:val="84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>Применять принципы истории</w:t>
            </w:r>
          </w:p>
        </w:tc>
      </w:tr>
      <w:tr w:rsidR="00D430EC" w:rsidRPr="00A00B16">
        <w:trPr>
          <w:trHeight w:val="84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3.3. </w:t>
            </w:r>
            <w:r w:rsidR="005A203A"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специальные и общенаучные научные принципы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00B16">
              <w:rPr>
                <w:rFonts w:ascii="Times New Roman" w:eastAsia="??" w:hAnsi="Times New Roman" w:cs="Times New Roman"/>
                <w:sz w:val="20"/>
                <w:szCs w:val="20"/>
              </w:rPr>
              <w:t xml:space="preserve"> </w:t>
            </w:r>
            <w:r w:rsidR="008627E2" w:rsidRPr="00A00B16">
              <w:rPr>
                <w:rFonts w:ascii="Times New Roman" w:eastAsia="??" w:hAnsi="Times New Roman" w:cs="Times New Roman"/>
                <w:sz w:val="20"/>
                <w:szCs w:val="20"/>
              </w:rPr>
              <w:t xml:space="preserve">Понимать </w:t>
            </w:r>
            <w:r w:rsidR="008627E2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специфику различных подходов к осмыслению исторического процесса</w:t>
            </w: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>Применять системный подход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>Применять источниковедческий подход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и анализировать научный </w:t>
            </w:r>
            <w:r w:rsidR="00430D5A" w:rsidRPr="00A00B16">
              <w:rPr>
                <w:rFonts w:ascii="Times New Roman" w:hAnsi="Times New Roman" w:cs="Times New Roman"/>
                <w:sz w:val="20"/>
                <w:szCs w:val="20"/>
              </w:rPr>
              <w:t>дискурс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теме дипломной работы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8627E2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27E2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Владеть исследовательской культурой, </w:t>
            </w:r>
            <w:r w:rsidR="00430D5A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соответствующей</w:t>
            </w:r>
            <w:r w:rsidR="008627E2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современному уровню развития исторической науки.</w:t>
            </w:r>
          </w:p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A203A"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 основы теории познания в дипломной работе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5.2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>применять методы исторического познания в дипломной работе</w:t>
            </w:r>
          </w:p>
        </w:tc>
      </w:tr>
      <w:tr w:rsidR="00D430EC" w:rsidRPr="00A00B16">
        <w:trPr>
          <w:trHeight w:val="76"/>
        </w:trPr>
        <w:tc>
          <w:tcPr>
            <w:tcW w:w="2127" w:type="dxa"/>
            <w:vMerge/>
          </w:tcPr>
          <w:p w:rsidR="00D430EC" w:rsidRPr="00A00B16" w:rsidRDefault="00D430EC" w:rsidP="00E809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430EC" w:rsidRPr="00A00B16" w:rsidRDefault="00D430EC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4" w:type="dxa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5.3. </w:t>
            </w:r>
            <w:r w:rsidR="005A203A" w:rsidRPr="00A00B16">
              <w:rPr>
                <w:rFonts w:ascii="Times New Roman" w:hAnsi="Times New Roman" w:cs="Times New Roman"/>
                <w:sz w:val="20"/>
                <w:szCs w:val="20"/>
              </w:rPr>
              <w:t>на основе методологии истории определять задачи и новизну исследования в дипломной работе</w:t>
            </w:r>
          </w:p>
        </w:tc>
      </w:tr>
      <w:tr w:rsidR="00D430EC" w:rsidRPr="00A00B1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30EC" w:rsidRPr="00A00B16" w:rsidRDefault="00EF7B10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Источниковедение и историография[101101]; </w:t>
            </w:r>
            <w:r w:rsidR="00965CB4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Деколонизация и колониальность: новые исследования и подходы (на англ. яз.)</w:t>
            </w:r>
            <w:r w:rsidR="005D659D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5CB4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[102786]</w:t>
            </w:r>
          </w:p>
        </w:tc>
      </w:tr>
      <w:tr w:rsidR="00D430EC" w:rsidRPr="00A00B16" w:rsidTr="00CD3CF4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EF7B10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Преддипломная практика[92525]</w:t>
            </w:r>
          </w:p>
        </w:tc>
      </w:tr>
      <w:tr w:rsidR="00D430EC" w:rsidRPr="00A00B1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A00B16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Hlk218775412"/>
            <w:r w:rsidRPr="00A0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Литература основная, дополнительная</w:t>
            </w:r>
            <w:r w:rsidRPr="00A0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:rsidR="0083699C" w:rsidRPr="00A00B16" w:rsidRDefault="00CD3CF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Теория и методология истории</w:t>
            </w:r>
            <w:r w:rsidR="0083699C" w:rsidRPr="00A00B16">
              <w:rPr>
                <w:rFonts w:ascii="Times New Roman" w:hAnsi="Times New Roman" w:cs="Times New Roman"/>
                <w:sz w:val="20"/>
                <w:szCs w:val="20"/>
              </w:rPr>
              <w:t>: учебник и практикум для вузов / А. И. Филюшкин [и др.</w:t>
            </w:r>
            <w:r w:rsidR="001A7713" w:rsidRPr="00A00B16">
              <w:rPr>
                <w:rFonts w:ascii="Times New Roman" w:hAnsi="Times New Roman" w:cs="Times New Roman"/>
                <w:sz w:val="20"/>
                <w:szCs w:val="20"/>
              </w:rPr>
              <w:t>];</w:t>
            </w:r>
            <w:r w:rsidR="0083699C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под реда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кцией А. И. Филюшкина. — Москва</w:t>
            </w:r>
            <w:r w:rsidR="0083699C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: Издательство Юрайт, 2021. — 323 с. — (Высшее образование). — ISBN 978-5-9916-1820-5. — Текст : электронный // Образовательная платформа Юрайт [сайт]. — URL: </w:t>
            </w:r>
            <w:hyperlink r:id="rId9" w:history="1"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https://urait.ru/bcode/468961 2</w:t>
              </w:r>
            </w:hyperlink>
            <w:r w:rsidR="0083699C" w:rsidRPr="00A00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99C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699C" w:rsidRPr="00A00B16" w:rsidRDefault="0083699C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Буллер, А. Введение в теорию истории + допматериал на платформе: учебное пособие для вузов / А. Буллер. — 2-е изд., перераб. и доп. — Москва: Издательство Юрайт, 2021. — 180 с. — (Высшее образование). — ISBN 978-5-534-05911-3. — Текст: электронный // Образовательная платформа Юрайт [сайт]. — URL: </w:t>
            </w:r>
            <w:hyperlink r:id="rId10" w:history="1">
              <w:r w:rsidR="00FB263C"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https://urait.ru/bcode/473716</w:t>
              </w:r>
            </w:hyperlink>
          </w:p>
          <w:p w:rsidR="00FB263C" w:rsidRPr="00A00B16" w:rsidRDefault="00FB263C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Соколова, М. В. Теория и методология истории. Историческая память : учебное пособие для вузов / М. В. Соколова. — 2-е изд., испр. и доп. — Москва: Издательство Юрайт, 2021. — 113 с. — (Высшее образование). — ISBN 978-5-534-10089-1. — Текст: электронный // Образовательная платформа Юрайт [сайт]. — URL: </w:t>
            </w:r>
            <w:hyperlink r:id="rId11" w:history="1">
              <w:r w:rsidR="00CD3CF4"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https://urait.ru/bcode/471286</w:t>
              </w:r>
            </w:hyperlink>
            <w:r w:rsidR="00CD3CF4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13FD" w:rsidRPr="00A00B16" w:rsidRDefault="008113FD" w:rsidP="00E809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00B1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bdr w:val="single" w:sz="2" w:space="0" w:color="E5E7EB" w:frame="1"/>
                <w:shd w:val="clear" w:color="auto" w:fill="FFFFFF"/>
              </w:rPr>
              <w:t>Лаппо-Данилевский, А. С. </w:t>
            </w: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Методология истории в 2 ч. Часть 1. Теория исторического знания / А. С. Лаппо-Данилевский. — Москва : Издательство Юрайт, 2025. — 239 с. — (Антология мысли). — ISBN 978-5-534-07070-5. — Текст : электронный // Образовательная платформа Юрайт [сайт]. — URL: </w:t>
            </w:r>
            <w:hyperlink r:id="rId12" w:tgtFrame="_blank" w:history="1">
              <w:r w:rsidRPr="00A00B16">
                <w:rPr>
                  <w:rStyle w:val="a3"/>
                  <w:rFonts w:ascii="Times New Roman" w:hAnsi="Times New Roman" w:cs="Times New Roman"/>
                  <w:color w:val="486C97"/>
                  <w:sz w:val="20"/>
                  <w:szCs w:val="20"/>
                  <w:u w:val="none"/>
                  <w:bdr w:val="single" w:sz="2" w:space="0" w:color="E5E7EB" w:frame="1"/>
                  <w:shd w:val="clear" w:color="auto" w:fill="FFFFFF"/>
                </w:rPr>
                <w:t>https://urait.ru/bcode/564922</w:t>
              </w:r>
            </w:hyperlink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(дата обращения: 14.05.2026).</w:t>
            </w:r>
          </w:p>
          <w:p w:rsidR="00F60B97" w:rsidRPr="00A00B16" w:rsidRDefault="00F60B97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Анкерсмит Ф. Нарративная логика: Семантический анализ языка историков / Пер. с англ. О. Гавришиной, А. Олейникова. Под науч. ред. Л. Б. Макеевой. М., 2003. С. 29.</w:t>
            </w:r>
          </w:p>
          <w:p w:rsidR="006B085F" w:rsidRPr="006B085F" w:rsidRDefault="006B085F" w:rsidP="00E809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0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Исторический синтез и Школа "Анналов", Гуревич, А. Я., 2014</w:t>
            </w:r>
          </w:p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Hlk218775385"/>
            <w:bookmarkEnd w:id="0"/>
            <w:r w:rsidRPr="00A0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Интернет ресурсы: </w:t>
            </w:r>
          </w:p>
          <w:p w:rsidR="00C1127A" w:rsidRPr="00A00B16" w:rsidRDefault="008E3BAB" w:rsidP="00E809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3" w:history="1">
              <w:r w:rsidR="00C1127A"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https://www.litres.ru/book/olga-medushevskaya/teoriya-istoricheskogo-poznaniya-izbrannye-proizvedeniy-69986383/chitat-onlayn/?page=2</w:t>
              </w:r>
            </w:hyperlink>
          </w:p>
          <w:p w:rsidR="00C1127A" w:rsidRPr="00A00B16" w:rsidRDefault="00C1127A" w:rsidP="00E809C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8A7B73" w:rsidRPr="00A00B16" w:rsidRDefault="008A7B73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Исследовательская инфраструктура</w:t>
            </w:r>
          </w:p>
          <w:p w:rsidR="008A7B73" w:rsidRPr="00A00B16" w:rsidRDefault="008A7B73" w:rsidP="00E809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https://edu.kaznu.kz/obschestvennye-i-nauki-v-celom/naukovedenie/360-nauka-kz-nacionalnyy-nauchnyy-portal-respubliki-kazahstan.html «NAUKA.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KZ» Национальный научный портал Республики Казахстан</w:t>
            </w:r>
          </w:p>
          <w:p w:rsidR="00A00B16" w:rsidRPr="00A00B16" w:rsidRDefault="008A7B73" w:rsidP="00E809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https://e-history.kz/kz официальный веб-портал</w:t>
            </w:r>
          </w:p>
          <w:p w:rsidR="00E003A0" w:rsidRPr="00A00B16" w:rsidRDefault="008E3BAB" w:rsidP="00E809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gtFrame="_blank" w:history="1">
              <w:r w:rsidR="00E003A0"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КиберЛенинка</w:t>
              </w:r>
            </w:hyperlink>
          </w:p>
          <w:p w:rsidR="008A7B73" w:rsidRPr="00A00B16" w:rsidRDefault="008A7B73" w:rsidP="00E809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Профессиональные научные базы данных</w:t>
            </w:r>
          </w:p>
          <w:p w:rsidR="00412139" w:rsidRPr="00A00B16" w:rsidRDefault="002D5FFF" w:rsidP="00E809CF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eLibrary.ru / РИНЦ (Российский индекс научного цитирования): Крупнейшая российская база научных публикаций</w:t>
            </w:r>
            <w:bookmarkEnd w:id="1"/>
          </w:p>
          <w:p w:rsidR="00564E18" w:rsidRPr="00564E18" w:rsidRDefault="00564E18" w:rsidP="00E809C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JSTOR:</w:t>
            </w:r>
            <w:r w:rsidRPr="00A00B1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 Крупнейшая электронная библиотека академических журналов, книг и первичных источников, отличный ресурс для поиска статей по теории истории.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A00B1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https://www.jstor.org/</w:t>
              </w:r>
            </w:hyperlink>
            <w:r w:rsidRPr="00A00B1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</w:p>
          <w:p w:rsidR="00E33417" w:rsidRPr="00A00B16" w:rsidRDefault="00564E18" w:rsidP="00E809C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  <w:t>PhilPapers:</w:t>
            </w:r>
            <w:r w:rsidRPr="00A00B1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 Обширная база данных по философии, имеющая разделы, посвященные философии истории и исторического познания.</w:t>
            </w:r>
            <w:r w:rsidR="00A00B16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="00A00B16" w:rsidRPr="00A00B1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https://philpapers.org/</w:t>
              </w:r>
            </w:hyperlink>
            <w:r w:rsidR="00A00B16" w:rsidRPr="00A00B16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430EC" w:rsidRPr="00A00B16" w:rsidRDefault="00D430EC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647"/>
      </w:tblGrid>
      <w:tr w:rsidR="00D430EC" w:rsidRPr="00A00B1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 w:history="1"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Академической политикой</w:t>
              </w:r>
            </w:hyperlink>
            <w:r w:rsidRPr="00A00B1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8" w:history="1"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Академическая честность.</w:t>
            </w:r>
            <w:r w:rsidRPr="00A00B1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 w:history="1"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Pr="00A00B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20" w:history="1"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A00B1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,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21" w:history="1"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Gulnaz</w:t>
              </w:r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Tolgaevna</w:t>
              </w:r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@</w:t>
              </w:r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kaznu</w:t>
              </w:r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kz</w:t>
              </w:r>
            </w:hyperlink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A00B16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посредством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видеосвязи в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30EC" w:rsidRPr="00A00B16" w:rsidRDefault="008E3BAB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2A7277" w:rsidRPr="00A00B1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https://teams.microsoft.com/l/team/19%3ab769a2c436104563bf31d9b4403575ae%40thread.tacv2/conversations?groupId=4d232953-9424-427c-b1d5-dd5fb29d8700&amp;tenantId=b0ab71a5-75b1-4d65-81f7-f479b4978d7b</w:t>
              </w:r>
            </w:hyperlink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A00B1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D430EC" w:rsidRPr="00A00B16" w:rsidRDefault="002A7277" w:rsidP="00E809CF">
            <w:pPr>
              <w:pStyle w:val="a9"/>
              <w:shd w:val="clear" w:color="auto" w:fill="E8E9EB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A00B16">
              <w:rPr>
                <w:b/>
                <w:sz w:val="20"/>
                <w:szCs w:val="20"/>
              </w:rPr>
              <w:t xml:space="preserve">ВНИМАНИЕ! </w:t>
            </w:r>
            <w:r w:rsidRPr="00A00B1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A00B16">
              <w:rPr>
                <w:sz w:val="20"/>
                <w:szCs w:val="20"/>
                <w:lang w:val="en-US"/>
              </w:rPr>
              <w:t>C</w:t>
            </w:r>
            <w:r w:rsidRPr="00A00B1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</w:tbl>
    <w:p w:rsidR="00D430EC" w:rsidRPr="00A00B16" w:rsidRDefault="00D430EC" w:rsidP="00E809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1559"/>
        <w:gridCol w:w="3936"/>
        <w:gridCol w:w="1451"/>
      </w:tblGrid>
      <w:tr w:rsidR="00487E84" w:rsidRPr="00A00B16" w:rsidTr="00E804EB">
        <w:trPr>
          <w:trHeight w:val="58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87E84" w:rsidRPr="00A00B16" w:rsidRDefault="00487E84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87E84" w:rsidRPr="00A00B16" w:rsidRDefault="00487E84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87E84" w:rsidRPr="00A00B16" w:rsidTr="00E804EB">
        <w:trPr>
          <w:trHeight w:val="368"/>
        </w:trPr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487E84" w:rsidRPr="00A00B16" w:rsidTr="00E804EB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Критериальное оценивание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Формативное оценивание –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Суммативное оценивание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 3-4 раза за семестр при выполнении СРС.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87E84" w:rsidRPr="00A00B16" w:rsidTr="00E804EB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487E84" w:rsidRPr="00A00B16" w:rsidTr="00E804EB">
        <w:trPr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487E84" w:rsidRPr="00A00B16" w:rsidTr="00E804EB">
        <w:trPr>
          <w:trHeight w:val="922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3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E84" w:rsidRPr="00A00B16" w:rsidTr="00E804EB">
        <w:trPr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7E84" w:rsidRPr="00A00B16" w:rsidTr="00E804EB">
        <w:trPr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7E84" w:rsidRPr="00A00B16" w:rsidTr="00E804EB">
        <w:trPr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семинарских занятиях                     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487E84" w:rsidRPr="00A00B16" w:rsidTr="00E804EB">
        <w:trPr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93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487E84" w:rsidRPr="00A00B16" w:rsidTr="00E804EB">
        <w:trPr>
          <w:trHeight w:val="70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C-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487E84" w:rsidRPr="00A00B16" w:rsidTr="00E804EB">
        <w:trPr>
          <w:trHeight w:val="25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87E84" w:rsidRPr="00A00B16" w:rsidTr="00E804E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487E84" w:rsidRPr="00A00B16" w:rsidTr="00E804E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E84" w:rsidRPr="00A00B16" w:rsidTr="00E804EB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84" w:rsidRPr="00A00B16" w:rsidRDefault="00487E8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30EC" w:rsidRPr="00C459E5" w:rsidRDefault="002A7277" w:rsidP="00C459E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0B16">
        <w:rPr>
          <w:rFonts w:ascii="Times New Roman" w:hAnsi="Times New Roman" w:cs="Times New Roman"/>
          <w:sz w:val="20"/>
          <w:szCs w:val="20"/>
        </w:rPr>
        <w:tab/>
      </w:r>
      <w:r w:rsidRPr="00A00B16">
        <w:rPr>
          <w:rFonts w:ascii="Times New Roman" w:hAnsi="Times New Roman" w:cs="Times New Roman"/>
          <w:sz w:val="20"/>
          <w:szCs w:val="20"/>
        </w:rPr>
        <w:tab/>
      </w:r>
      <w:r w:rsidRPr="00A00B16">
        <w:rPr>
          <w:rFonts w:ascii="Times New Roman" w:hAnsi="Times New Roman" w:cs="Times New Roman"/>
          <w:sz w:val="20"/>
          <w:szCs w:val="20"/>
        </w:rPr>
        <w:tab/>
      </w:r>
      <w:r w:rsidRPr="00C459E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459E5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1872CD" w:rsidRPr="00C459E5" w:rsidRDefault="001872CD" w:rsidP="00C459E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b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659"/>
        <w:gridCol w:w="1134"/>
        <w:gridCol w:w="993"/>
      </w:tblGrid>
      <w:tr w:rsidR="00D430EC" w:rsidRPr="00C459E5" w:rsidTr="006D319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D430EC" w:rsidRPr="00C459E5">
        <w:trPr>
          <w:jc w:val="center"/>
        </w:trPr>
        <w:tc>
          <w:tcPr>
            <w:tcW w:w="107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 </w:t>
            </w:r>
            <w:r w:rsidR="00757DEB" w:rsidRPr="00C459E5">
              <w:rPr>
                <w:rFonts w:ascii="Times New Roman" w:hAnsi="Times New Roman" w:cs="Times New Roman"/>
                <w:b/>
                <w:sz w:val="20"/>
                <w:szCs w:val="20"/>
              </w:rPr>
              <w:t>Основы теории исторического познания</w:t>
            </w:r>
          </w:p>
        </w:tc>
      </w:tr>
      <w:tr w:rsidR="00D430EC" w:rsidRPr="00C459E5" w:rsidTr="006D3197">
        <w:trPr>
          <w:trHeight w:val="278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A44706"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459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 </w:t>
            </w:r>
            <w:r w:rsidR="00C21402" w:rsidRPr="00C45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Предмет и задачи теории и методологии истории.</w:t>
            </w:r>
            <w:r w:rsidR="00C21402" w:rsidRPr="00C459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E7401C" w:rsidRPr="00C459E5">
              <w:rPr>
                <w:rFonts w:ascii="Times New Roman" w:hAnsi="Times New Roman" w:cs="Times New Roman"/>
                <w:sz w:val="20"/>
                <w:szCs w:val="20"/>
              </w:rPr>
              <w:t>Основные понятия: «теория», «методология», «философия истории», «онтология», «гносеология».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0EC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D430EC" w:rsidP="00C459E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0EC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2A7277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960" w:rsidRPr="00BD5F1A" w:rsidRDefault="002A7277" w:rsidP="00C459E5">
            <w:pPr>
              <w:pStyle w:val="ae"/>
              <w:jc w:val="both"/>
              <w:rPr>
                <w:b/>
                <w:bCs/>
                <w:lang w:val="kk-KZ" w:eastAsia="ar-SA"/>
              </w:rPr>
            </w:pPr>
            <w:r w:rsidRPr="00BD5F1A">
              <w:rPr>
                <w:b/>
                <w:bCs/>
              </w:rPr>
              <w:t xml:space="preserve">СЗ </w:t>
            </w:r>
            <w:r w:rsidR="00C21402" w:rsidRPr="00BD5F1A">
              <w:rPr>
                <w:bCs/>
              </w:rPr>
              <w:t>Объяснить функции исторической науки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30EC" w:rsidRPr="00C459E5" w:rsidRDefault="00B24F52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30EC" w:rsidRPr="00C459E5" w:rsidRDefault="00F21001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BD5F1A" w:rsidRDefault="00A44706" w:rsidP="00C459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BD5F1A">
              <w:rPr>
                <w:rFonts w:ascii="Times New Roman" w:hAnsi="Times New Roman" w:cs="Times New Roman"/>
                <w:bCs/>
                <w:sz w:val="20"/>
                <w:szCs w:val="20"/>
              </w:rPr>
              <w:t>На примере темы дипломной работы продемонстрировать применение принципов исторической науки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F21001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BD5F1A" w:rsidRDefault="00A44706" w:rsidP="00C459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 </w:t>
            </w:r>
            <w:r w:rsidRPr="00BD5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Основные методологические проблемы исторического познания</w:t>
            </w:r>
            <w:r w:rsidR="008B2A6B" w:rsidRPr="00BD5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  <w:r w:rsidR="008B2A6B" w:rsidRPr="00BD5F1A">
              <w:rPr>
                <w:rFonts w:ascii="Times New Roman" w:hAnsi="Times New Roman" w:cs="Times New Roman"/>
                <w:sz w:val="20"/>
                <w:szCs w:val="20"/>
              </w:rPr>
              <w:t>Историческое познание и историческое сознание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BD5F1A" w:rsidRDefault="00A44706" w:rsidP="00C459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 xml:space="preserve"> Философия истории Н.А. Бердяева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BD5F1A" w:rsidRDefault="00E809CF" w:rsidP="00C459E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1 </w:t>
            </w: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>Концепции исторического процесса французских просветителей (Вольтер и Руссо). Применение принципов истории в дипломной работе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BD5F1A" w:rsidRDefault="00A44706" w:rsidP="00C459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D5F1A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Обосновать на примерах влияние факторов на исторический процесс</w:t>
            </w: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 xml:space="preserve"> в исторической науке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5-6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BD5F1A" w:rsidRDefault="00A44706" w:rsidP="00C459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C459E5" w:rsidRPr="00BD5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9E5" w:rsidRPr="00BD5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A3663" w:rsidRPr="00BD5F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Объект и предмет исторического познания</w:t>
            </w:r>
          </w:p>
          <w:p w:rsidR="00C459E5" w:rsidRPr="00BD5F1A" w:rsidRDefault="00C459E5" w:rsidP="00C459E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BD5F1A" w:rsidRDefault="00A44706" w:rsidP="00C459E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>Философия истории И. Канта</w:t>
            </w:r>
            <w:r w:rsidR="005363EB" w:rsidRPr="00BD5F1A">
              <w:rPr>
                <w:rFonts w:ascii="Times New Roman" w:hAnsi="Times New Roman" w:cs="Times New Roman"/>
                <w:sz w:val="20"/>
                <w:szCs w:val="20"/>
              </w:rPr>
              <w:t>. Процесс работы историка и его стадии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A44706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59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CF" w:rsidRPr="00BD5F1A" w:rsidRDefault="00E809CF" w:rsidP="00C459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2 защита </w:t>
            </w:r>
            <w:r w:rsidRPr="00BD5F1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СРС1 </w:t>
            </w: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>Аналитическое задание</w:t>
            </w:r>
          </w:p>
          <w:p w:rsidR="00A44706" w:rsidRPr="00BD5F1A" w:rsidRDefault="00E809CF" w:rsidP="00C459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F1A">
              <w:rPr>
                <w:rFonts w:ascii="Times New Roman" w:hAnsi="Times New Roman" w:cs="Times New Roman"/>
                <w:sz w:val="20"/>
                <w:szCs w:val="20"/>
              </w:rPr>
              <w:t>Философско-методологические основания гегелевской концепции исторического процесса.  Оценить значимость исторических методов в дипломной работе и выявить на их основе задачи исследования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C459E5" w:rsidRDefault="00A44706" w:rsidP="00C4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C459E5" w:rsidRDefault="0049011A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7F0363" w:rsidRPr="00C459E5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0363" w:rsidRPr="008E3BAB" w:rsidRDefault="007F0363" w:rsidP="00C459E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0363" w:rsidRPr="008E3BAB" w:rsidRDefault="007F0363" w:rsidP="00144C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144C24" w:rsidRPr="008E3BA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Специфика методологии школы и проблематики исследоыаения Аналлов в европейских странах и Росии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0363" w:rsidRPr="00C459E5" w:rsidRDefault="007F0363" w:rsidP="00C45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0363" w:rsidRPr="00C459E5" w:rsidRDefault="0049011A" w:rsidP="00C459E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trHeight w:val="403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8E3BAB" w:rsidRDefault="00270C7B" w:rsidP="00E809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7-9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8E3BAB" w:rsidRDefault="00A44706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ЛЗ </w:t>
            </w:r>
            <w:r w:rsidRPr="008E3BAB">
              <w:rPr>
                <w:rFonts w:ascii="Times New Roman" w:hAnsi="Times New Roman" w:cs="Times New Roman"/>
                <w:bCs/>
                <w:sz w:val="20"/>
                <w:szCs w:val="20"/>
              </w:rPr>
              <w:t>Генезис концепций исторического процесса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06" w:rsidRPr="00A00B16" w:rsidTr="006D3197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8E3BAB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3B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8E3BAB" w:rsidRDefault="00A44706" w:rsidP="008E3B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8E3BAB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  <w:r w:rsidRPr="008E3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BAB" w:rsidRPr="008E3B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E3BAB" w:rsidRPr="008E3BAB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Исторический факт в исторической науке и его познавательная природа</w:t>
            </w:r>
            <w:r w:rsidR="008E3BAB" w:rsidRPr="008E3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СРСП 3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защита</w:t>
            </w: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СРС</w:t>
            </w: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Логическое задан</w:t>
            </w:r>
          </w:p>
          <w:p w:rsidR="00A44706" w:rsidRPr="00A00B16" w:rsidRDefault="00B578DF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Оценить основы позитивизма в исторической науке</w:t>
            </w:r>
            <w:r w:rsidR="00107BC1" w:rsidRPr="00A00B16">
              <w:rPr>
                <w:rFonts w:ascii="Times New Roman" w:hAnsi="Times New Roman" w:cs="Times New Roman"/>
                <w:sz w:val="20"/>
                <w:szCs w:val="20"/>
              </w:rPr>
              <w:t>. Концепция "осевого времени" Карла Ясперса. Работа Ясперса "Смысл и назначение истории"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49011A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44706" w:rsidRPr="00A00B16" w:rsidTr="006D3197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34206D" w:rsidRPr="00A00B1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Особенности исторического познания и его отличия от других наук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F21001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trHeight w:val="159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E46E7E" w:rsidRPr="00A00B16" w:rsidTr="00EF4C65">
        <w:trPr>
          <w:trHeight w:val="407"/>
          <w:jc w:val="center"/>
        </w:trPr>
        <w:tc>
          <w:tcPr>
            <w:tcW w:w="10774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46E7E" w:rsidRPr="00A00B16" w:rsidRDefault="00E46E7E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 Научные подходы и методы исторического познания</w:t>
            </w:r>
          </w:p>
        </w:tc>
      </w:tr>
      <w:tr w:rsidR="00A44706" w:rsidRPr="00A00B16" w:rsidTr="006D3197">
        <w:trPr>
          <w:trHeight w:val="407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="00270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-11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2F2F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23F" w:rsidRPr="00A00B16">
              <w:rPr>
                <w:rFonts w:ascii="Times New Roman" w:hAnsi="Times New Roman" w:cs="Times New Roman"/>
                <w:sz w:val="20"/>
                <w:szCs w:val="20"/>
              </w:rPr>
              <w:t>Научные подходы к историописанию в ХХ веке</w:t>
            </w:r>
            <w:r w:rsidR="002F2F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06" w:rsidRPr="00A00B16" w:rsidTr="006D3197">
        <w:trPr>
          <w:trHeight w:val="407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F3623F" w:rsidRPr="00A00B16">
              <w:rPr>
                <w:rFonts w:ascii="Times New Roman" w:hAnsi="Times New Roman" w:cs="Times New Roman"/>
                <w:sz w:val="20"/>
                <w:szCs w:val="20"/>
              </w:rPr>
              <w:t>Методология Ковальченко И.Д.</w:t>
            </w:r>
            <w:r w:rsidR="002F01E6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Историко-методологические взгляды Макса Вебера</w:t>
            </w:r>
            <w:r w:rsidR="0093742D" w:rsidRPr="00A00B16">
              <w:rPr>
                <w:rFonts w:ascii="Times New Roman" w:hAnsi="Times New Roman" w:cs="Times New Roman"/>
                <w:sz w:val="20"/>
                <w:szCs w:val="20"/>
              </w:rPr>
              <w:t>. Культурологическая концепция А.Тойнби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trHeight w:val="407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F3623F" w:rsidRPr="00A00B16">
              <w:rPr>
                <w:rFonts w:ascii="Times New Roman" w:hAnsi="Times New Roman" w:cs="Times New Roman"/>
                <w:sz w:val="20"/>
                <w:szCs w:val="20"/>
              </w:rPr>
              <w:t>Этапы, типология и структура исторического исследования</w:t>
            </w:r>
            <w:r w:rsidR="00B91A0D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trHeight w:val="407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СРСП 4</w:t>
            </w:r>
            <w:r w:rsidR="00F3623F"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3623F" w:rsidRPr="00A00B16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методологии Лаппо-Данилевкого А.С. и Ковальченко И.Д.</w:t>
            </w:r>
            <w:r w:rsidR="00B91A0D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B84794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270C7B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ЛЗ </w:t>
            </w:r>
            <w:r w:rsidR="006261C4" w:rsidRPr="00A00B16">
              <w:rPr>
                <w:rFonts w:ascii="Times New Roman" w:hAnsi="Times New Roman" w:cs="Times New Roman"/>
                <w:sz w:val="20"/>
                <w:szCs w:val="20"/>
              </w:rPr>
              <w:t>Методология и методики исторического познания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6261C4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</w:t>
            </w:r>
            <w:r w:rsidR="004252A9" w:rsidRPr="00A00B16">
              <w:rPr>
                <w:rFonts w:ascii="Times New Roman" w:hAnsi="Times New Roman" w:cs="Times New Roman"/>
                <w:sz w:val="20"/>
                <w:szCs w:val="20"/>
              </w:rPr>
              <w:t>Возникновение и развитие представлений о соотношении объекта и субъекта исторического познания</w:t>
            </w:r>
            <w:r w:rsidR="00E46E7E" w:rsidRPr="00A00B16">
              <w:rPr>
                <w:rFonts w:ascii="Times New Roman" w:hAnsi="Times New Roman" w:cs="Times New Roman"/>
                <w:sz w:val="20"/>
                <w:szCs w:val="20"/>
              </w:rPr>
              <w:t>. Метод терминологического анализа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B8479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7F036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 </w:t>
            </w:r>
            <w:r w:rsidR="004252A9" w:rsidRPr="00A00B16">
              <w:rPr>
                <w:rFonts w:ascii="Times New Roman" w:hAnsi="Times New Roman" w:cs="Times New Roman"/>
                <w:sz w:val="20"/>
                <w:szCs w:val="20"/>
              </w:rPr>
              <w:t>Абстрагирование в историческом познании</w:t>
            </w:r>
            <w:r w:rsidR="007E5AAB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E5AAB" w:rsidRPr="00A00B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Профессионализм и социальная ответственность историка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E809CF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5 </w:t>
            </w:r>
            <w:r w:rsidRPr="005E2C4F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  <w:r w:rsidRPr="005E2C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E2C4F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историко-сравнительного метода на примере дипломной работы. Концепция К. Поппера. Новые направления в историографии: теория тропов Хейдена Уайта. Работы Х. Уайта "Метаистория: историческое </w:t>
            </w:r>
            <w:r w:rsidRPr="005E2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воображение в Европе XIX века" и Поля Вейна "Как писать историю".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теории исторического познания в рамках дипломной работе и процитировать основные теоретические положения </w:t>
            </w:r>
            <w:r w:rsidRPr="005E2C4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2C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Платформа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MOODL</w:t>
            </w:r>
            <w:r w:rsidRPr="005E2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781F82" w:rsidP="00B847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47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270C7B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A44706"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e"/>
              <w:rPr>
                <w:b/>
              </w:rPr>
            </w:pPr>
            <w:bookmarkStart w:id="3" w:name="_Hlk218771105"/>
            <w:r w:rsidRPr="00A00B16">
              <w:rPr>
                <w:b/>
              </w:rPr>
              <w:t>ЛЗ</w:t>
            </w:r>
            <w:r w:rsidRPr="00A00B16">
              <w:rPr>
                <w:bCs/>
              </w:rPr>
              <w:t xml:space="preserve"> </w:t>
            </w:r>
            <w:bookmarkEnd w:id="3"/>
            <w:r w:rsidR="006D3197" w:rsidRPr="00A00B16">
              <w:t>Сферы исторической компаративистики</w:t>
            </w:r>
            <w:r w:rsidR="00E46E7E" w:rsidRPr="00A00B16">
              <w:t xml:space="preserve"> и историописание ХХ1 веке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270C7B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706" w:rsidRPr="00A00B16" w:rsidTr="006D3197">
        <w:trPr>
          <w:trHeight w:val="207"/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197" w:rsidRPr="00A00B16">
              <w:rPr>
                <w:rFonts w:ascii="Times New Roman" w:hAnsi="Times New Roman" w:cs="Times New Roman"/>
                <w:sz w:val="20"/>
                <w:szCs w:val="20"/>
              </w:rPr>
              <w:t>Причинно-следственный анализ в исторической науке</w:t>
            </w:r>
            <w:r w:rsidR="002F01E6" w:rsidRPr="00A00B16">
              <w:rPr>
                <w:rFonts w:ascii="Times New Roman" w:hAnsi="Times New Roman" w:cs="Times New Roman"/>
                <w:sz w:val="20"/>
                <w:szCs w:val="20"/>
              </w:rPr>
              <w:t>. Научная проблема и ее актуальность</w:t>
            </w:r>
            <w:r w:rsidR="0093742D" w:rsidRPr="00A00B16">
              <w:rPr>
                <w:rFonts w:ascii="Times New Roman" w:hAnsi="Times New Roman" w:cs="Times New Roman"/>
                <w:sz w:val="20"/>
                <w:szCs w:val="20"/>
              </w:rPr>
              <w:t>. О.</w:t>
            </w:r>
            <w:r w:rsidR="009A47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42D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Шпенглер об истории как самопознании культуры.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2DA8"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Применение методов источниковедения в дипломной работе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9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СРСП 6 </w:t>
            </w:r>
            <w:r w:rsidRPr="00A00B16">
              <w:rPr>
                <w:b/>
                <w:sz w:val="20"/>
                <w:szCs w:val="20"/>
              </w:rPr>
              <w:t xml:space="preserve"> </w:t>
            </w:r>
            <w:r w:rsidRPr="00A00B16">
              <w:rPr>
                <w:sz w:val="20"/>
                <w:szCs w:val="20"/>
              </w:rPr>
              <w:t xml:space="preserve">защита </w:t>
            </w: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00B16">
              <w:rPr>
                <w:b/>
                <w:sz w:val="20"/>
                <w:szCs w:val="20"/>
              </w:rPr>
              <w:t xml:space="preserve"> </w:t>
            </w: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СРС </w:t>
            </w:r>
            <w:r w:rsidRPr="00A00B16">
              <w:rPr>
                <w:b/>
                <w:bCs/>
                <w:sz w:val="20"/>
                <w:szCs w:val="20"/>
                <w:lang w:eastAsia="ar-SA"/>
              </w:rPr>
              <w:t>4</w:t>
            </w:r>
            <w:r w:rsidRPr="00A00B1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A44706" w:rsidRPr="00A00B16" w:rsidRDefault="006261C4" w:rsidP="00E809CF">
            <w:pPr>
              <w:pStyle w:val="a9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A00B16">
              <w:rPr>
                <w:bCs/>
                <w:sz w:val="20"/>
                <w:szCs w:val="20"/>
                <w:lang w:val="kk-KZ" w:eastAsia="ar-SA"/>
              </w:rPr>
              <w:t>Применение теории исторического познания по теме дипломной работы</w:t>
            </w:r>
            <w:r w:rsidR="006D3197" w:rsidRPr="00A00B16">
              <w:rPr>
                <w:bCs/>
                <w:sz w:val="20"/>
                <w:szCs w:val="20"/>
                <w:lang w:val="kk-KZ" w:eastAsia="ar-SA"/>
              </w:rPr>
              <w:t xml:space="preserve"> (методология исследования). </w:t>
            </w:r>
            <w:r w:rsidR="006D3197" w:rsidRPr="00A00B16">
              <w:rPr>
                <w:sz w:val="20"/>
                <w:szCs w:val="20"/>
              </w:rPr>
              <w:t>Анализ источниковой базы и степени изученности по теме дипломной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B84794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</w:tr>
      <w:tr w:rsidR="00A44706" w:rsidRPr="00A00B16" w:rsidTr="006D3197">
        <w:trPr>
          <w:trHeight w:val="452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СЗ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C72DA8"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Применение методов историографии в дипломной работе и обоснование историографической периодизации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trHeight w:val="452"/>
          <w:jc w:val="center"/>
        </w:trPr>
        <w:tc>
          <w:tcPr>
            <w:tcW w:w="98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7 </w:t>
            </w:r>
            <w:r w:rsidR="006D3197" w:rsidRPr="00A00B16">
              <w:rPr>
                <w:rFonts w:ascii="Times New Roman" w:hAnsi="Times New Roman" w:cs="Times New Roman"/>
                <w:sz w:val="20"/>
                <w:szCs w:val="20"/>
              </w:rPr>
              <w:t>Определение задач</w:t>
            </w:r>
            <w:r w:rsidR="00A5240C" w:rsidRPr="00A00B1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D3197" w:rsidRPr="00A00B16">
              <w:rPr>
                <w:rFonts w:ascii="Times New Roman" w:hAnsi="Times New Roman" w:cs="Times New Roman"/>
                <w:sz w:val="20"/>
                <w:szCs w:val="20"/>
              </w:rPr>
              <w:t>, научны</w:t>
            </w:r>
            <w:r w:rsidR="00A5240C" w:rsidRPr="00A00B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D3197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</w:t>
            </w:r>
            <w:r w:rsidR="00A5240C" w:rsidRPr="00A00B1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6D3197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 по теме дипломной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B84794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706" w:rsidRPr="00A00B16" w:rsidTr="006D3197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706" w:rsidRPr="00A00B16" w:rsidRDefault="00A44706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590CF6" w:rsidRPr="00A00B16" w:rsidRDefault="00590CF6" w:rsidP="00E809CF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  <w:bookmarkStart w:id="4" w:name="_Hlk179650504"/>
    </w:p>
    <w:p w:rsidR="00D430EC" w:rsidRPr="00A00B16" w:rsidRDefault="002A7277" w:rsidP="00E809CF">
      <w:pPr>
        <w:spacing w:after="0" w:line="240" w:lineRule="auto"/>
        <w:ind w:left="994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00B16">
        <w:rPr>
          <w:rFonts w:ascii="Times New Roman" w:hAnsi="Times New Roman" w:cs="Times New Roman"/>
          <w:b/>
          <w:bCs/>
          <w:sz w:val="20"/>
          <w:szCs w:val="20"/>
        </w:rPr>
        <w:t>РУБРИКАТОР ОЦЕНИВАНИЯ РЕЗУЛЬТАТОВ ОБУЧЕНИЯ </w:t>
      </w:r>
      <w:r w:rsidRPr="00A00B16">
        <w:rPr>
          <w:rFonts w:ascii="Times New Roman" w:hAnsi="Times New Roman" w:cs="Times New Roman"/>
          <w:b/>
          <w:sz w:val="20"/>
          <w:szCs w:val="20"/>
        </w:rPr>
        <w:t>по СРО</w:t>
      </w:r>
    </w:p>
    <w:tbl>
      <w:tblPr>
        <w:tblW w:w="1067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083"/>
        <w:gridCol w:w="2221"/>
        <w:gridCol w:w="2500"/>
        <w:gridCol w:w="2431"/>
      </w:tblGrid>
      <w:tr w:rsidR="00D430EC" w:rsidRPr="00A00B16" w:rsidTr="005E7775">
        <w:trPr>
          <w:trHeight w:val="65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bookmarkEnd w:id="4"/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 </w:t>
            </w:r>
            <w:r w:rsidRPr="00A00B1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 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100%</w:t>
            </w:r>
          </w:p>
          <w:p w:rsidR="00367CF8" w:rsidRPr="00A00B16" w:rsidRDefault="00781F82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1-22</w:t>
            </w:r>
          </w:p>
          <w:p w:rsidR="00367CF8" w:rsidRPr="00A00B16" w:rsidRDefault="00781F82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2-22</w:t>
            </w:r>
          </w:p>
          <w:p w:rsidR="00367CF8" w:rsidRPr="00A00B16" w:rsidRDefault="00E2671D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СРС3-26</w:t>
            </w:r>
          </w:p>
          <w:p w:rsidR="00D430EC" w:rsidRPr="00A00B16" w:rsidRDefault="00367CF8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8D0D67"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26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 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60 %</w:t>
            </w:r>
          </w:p>
          <w:p w:rsidR="00367CF8" w:rsidRPr="00A00B16" w:rsidRDefault="00781F82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1-13</w:t>
            </w:r>
          </w:p>
          <w:p w:rsidR="00367CF8" w:rsidRPr="00A00B16" w:rsidRDefault="00781F82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2-13</w:t>
            </w:r>
          </w:p>
          <w:p w:rsidR="00367CF8" w:rsidRPr="00A00B16" w:rsidRDefault="00E2671D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СРС3-16</w:t>
            </w:r>
          </w:p>
          <w:p w:rsidR="00D430EC" w:rsidRPr="00A00B16" w:rsidRDefault="00367CF8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8D0D67"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26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40%</w:t>
            </w:r>
          </w:p>
          <w:p w:rsidR="00367CF8" w:rsidRPr="00A00B16" w:rsidRDefault="00781F82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1-9</w:t>
            </w:r>
          </w:p>
          <w:p w:rsidR="00367CF8" w:rsidRPr="00A00B16" w:rsidRDefault="00781F82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2-9</w:t>
            </w:r>
          </w:p>
          <w:p w:rsidR="00781F82" w:rsidRDefault="00E2671D" w:rsidP="00781F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СРС3-10</w:t>
            </w:r>
          </w:p>
          <w:p w:rsidR="00D430EC" w:rsidRPr="00A00B16" w:rsidRDefault="00367CF8" w:rsidP="00781F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8D0D67"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26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A00B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вес в 20 %</w:t>
            </w:r>
          </w:p>
          <w:p w:rsidR="00367CF8" w:rsidRPr="00A00B16" w:rsidRDefault="00367CF8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1-4</w:t>
            </w:r>
          </w:p>
          <w:p w:rsidR="00367CF8" w:rsidRPr="00A00B16" w:rsidRDefault="00367CF8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 2-4</w:t>
            </w:r>
          </w:p>
          <w:p w:rsidR="00367CF8" w:rsidRPr="00A00B16" w:rsidRDefault="00E2671D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СРС3-5</w:t>
            </w:r>
          </w:p>
          <w:p w:rsidR="00D430EC" w:rsidRPr="00A00B16" w:rsidRDefault="00367CF8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</w:t>
            </w:r>
            <w:r w:rsidR="008D0D67" w:rsidRPr="00A00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267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</w:t>
            </w:r>
          </w:p>
        </w:tc>
      </w:tr>
      <w:tr w:rsidR="00D430EC" w:rsidRPr="00A00B16" w:rsidTr="005E7775">
        <w:trPr>
          <w:trHeight w:val="300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объяснить </w:t>
            </w:r>
            <w:r w:rsidR="005E7775" w:rsidRPr="00A00B1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основы теории исторического познания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Глубокое понимание </w:t>
            </w:r>
            <w:r w:rsidR="008D429F"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методологии исторической науки</w:t>
            </w: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</w:t>
            </w:r>
            <w:r w:rsidR="008D429F"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ть терминологический аппарат теории исторического познания  </w:t>
            </w: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основе исследований ученых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8D429F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</w:t>
            </w:r>
            <w:r w:rsidR="008D429F"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методологии исторической науки </w:t>
            </w:r>
          </w:p>
          <w:p w:rsidR="008D429F" w:rsidRPr="00A00B16" w:rsidRDefault="008D429F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терминологический аппарат теории исторического познания   на основе исследований ученых</w:t>
            </w:r>
          </w:p>
          <w:p w:rsidR="00D430EC" w:rsidRPr="00A00B16" w:rsidRDefault="008D429F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соответствующие и релевантные ссылки (цитаты) на ключевые источники. 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8D429F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Ограниченное понимание </w:t>
            </w:r>
            <w:r w:rsidR="008D429F"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методологии исторической науки </w:t>
            </w:r>
          </w:p>
          <w:p w:rsidR="00D430EC" w:rsidRPr="00A00B16" w:rsidRDefault="008D429F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Объяснять терминологический аппарат теории исторического познания   на основе исследований ученых 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Предоставляются ограниченные ссылки (цитаты) на ключевые источники. 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8D429F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Поверхностное </w:t>
            </w:r>
            <w:r w:rsidR="008D429F"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понимание методологии исторической науки </w:t>
            </w:r>
          </w:p>
          <w:p w:rsidR="00D430EC" w:rsidRPr="00A00B16" w:rsidRDefault="008D429F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понимает терминологический аппарат теории исторического познания   на основе исследований ученых </w:t>
            </w:r>
            <w:r w:rsidR="002A7277"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предоставляются соответствующие ссылки (цитаты) на ключевые источники. </w:t>
            </w:r>
          </w:p>
        </w:tc>
      </w:tr>
      <w:tr w:rsidR="00D430EC" w:rsidRPr="00A00B16" w:rsidTr="005E7775">
        <w:trPr>
          <w:trHeight w:val="1827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Использовать </w:t>
            </w:r>
            <w:r w:rsidR="005E7775"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методология исторического познания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pStyle w:val="FR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Отлично использует </w:t>
            </w:r>
            <w:r w:rsidR="00EC5E57"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методология исторического познания</w:t>
            </w:r>
            <w:r w:rsidR="00EC5E57">
              <w:rPr>
                <w:rFonts w:ascii="Times New Roman" w:hAnsi="Times New Roman" w:cs="Times New Roman"/>
                <w:sz w:val="20"/>
                <w:szCs w:val="20"/>
              </w:rPr>
              <w:t xml:space="preserve">. Используя научные методы определяет стратегию исследования 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Хорошо использует </w:t>
            </w:r>
            <w:r w:rsidR="00EC5E57"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методология исторического познания</w:t>
            </w:r>
            <w:r w:rsidR="00EC5E57">
              <w:rPr>
                <w:rFonts w:ascii="Times New Roman" w:hAnsi="Times New Roman" w:cs="Times New Roman"/>
                <w:sz w:val="20"/>
                <w:szCs w:val="20"/>
              </w:rPr>
              <w:t xml:space="preserve">. Используя научные методы определяет стратегию исследования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Удовлетворительное использует </w:t>
            </w:r>
            <w:r w:rsidR="00EC5E57" w:rsidRPr="00A00B1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методология исторического познания</w:t>
            </w:r>
            <w:r w:rsidR="00EC5E57">
              <w:rPr>
                <w:rFonts w:ascii="Times New Roman" w:hAnsi="Times New Roman" w:cs="Times New Roman"/>
                <w:sz w:val="20"/>
                <w:szCs w:val="20"/>
              </w:rPr>
              <w:t xml:space="preserve">. Недостаточно обосновано стратегия исследования 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EC5E5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демонстрирует навыков использования методологии научного познания</w:t>
            </w:r>
          </w:p>
        </w:tc>
      </w:tr>
      <w:tr w:rsidR="00D430EC" w:rsidRPr="00A00B16" w:rsidTr="005E7775">
        <w:trPr>
          <w:trHeight w:val="2674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 w:rsidR="005E7775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базовое знание по теории исторического познания при исследовании 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навыком</w:t>
            </w:r>
            <w:r w:rsidR="00EF4C6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30EC" w:rsidRPr="00A00B16" w:rsidRDefault="002A7277" w:rsidP="00E809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</w:t>
            </w:r>
            <w:r w:rsidR="00EF4C6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C65" w:rsidRPr="00A00B16">
              <w:rPr>
                <w:rFonts w:ascii="Times New Roman" w:hAnsi="Times New Roman" w:cs="Times New Roman"/>
                <w:sz w:val="20"/>
                <w:szCs w:val="20"/>
              </w:rPr>
              <w:t>базов</w:t>
            </w:r>
            <w:r w:rsidR="00EF4C65"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="00EF4C65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 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EF4C65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4C65" w:rsidRPr="00A00B16">
              <w:rPr>
                <w:rFonts w:ascii="Times New Roman" w:hAnsi="Times New Roman" w:cs="Times New Roman"/>
                <w:sz w:val="20"/>
                <w:szCs w:val="20"/>
              </w:rPr>
              <w:t>владеет навыком</w:t>
            </w:r>
            <w:r w:rsidR="00EF4C65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EF4C65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30EC" w:rsidRPr="00A00B16" w:rsidRDefault="00EF4C65" w:rsidP="00E809C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</w:t>
            </w:r>
            <w:r w:rsidR="002A7277" w:rsidRPr="00A00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7277" w:rsidRPr="00A00B16">
              <w:rPr>
                <w:rFonts w:ascii="Times New Roman" w:hAnsi="Times New Roman" w:cs="Times New Roman"/>
                <w:sz w:val="20"/>
                <w:szCs w:val="20"/>
              </w:rPr>
              <w:t>Частично демонстрирует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  <w:r w:rsidR="002F654B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</w:t>
            </w:r>
            <w:r w:rsidR="002F654B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="002A7277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</w:t>
            </w:r>
            <w:r w:rsidR="002F654B">
              <w:rPr>
                <w:rFonts w:ascii="Times New Roman" w:hAnsi="Times New Roman" w:cs="Times New Roman"/>
                <w:sz w:val="20"/>
                <w:szCs w:val="20"/>
              </w:rPr>
              <w:t>исторического исследования</w:t>
            </w:r>
          </w:p>
          <w:p w:rsidR="00D430EC" w:rsidRPr="00A00B16" w:rsidRDefault="00D430EC" w:rsidP="00E809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2F654B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Ограниченно </w:t>
            </w:r>
            <w:r w:rsidR="002F654B" w:rsidRPr="00A00B16">
              <w:rPr>
                <w:rFonts w:ascii="Times New Roman" w:hAnsi="Times New Roman" w:cs="Times New Roman"/>
                <w:sz w:val="20"/>
                <w:szCs w:val="20"/>
              </w:rPr>
              <w:t>владеет навыком</w:t>
            </w:r>
            <w:r w:rsidR="002F654B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2F654B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654B" w:rsidRPr="00A00B16" w:rsidRDefault="002F654B" w:rsidP="00E809C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применени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базов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</w:t>
            </w:r>
            <w:r w:rsidR="002A7277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. Удовлетворительно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демонстрирует систем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результаты обучения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исторического исследования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когнитивного компонента </w:t>
            </w:r>
            <w:r w:rsidRPr="00A00B16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исторического сознания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Мало или вообще не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навыком </w:t>
            </w:r>
          </w:p>
          <w:p w:rsidR="00D430EC" w:rsidRPr="00A00B16" w:rsidRDefault="002A7277" w:rsidP="00E80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применения </w:t>
            </w:r>
            <w:r w:rsidR="002F654B" w:rsidRPr="00A00B16">
              <w:rPr>
                <w:rFonts w:ascii="Times New Roman" w:hAnsi="Times New Roman" w:cs="Times New Roman"/>
                <w:sz w:val="20"/>
                <w:szCs w:val="20"/>
              </w:rPr>
              <w:t>базов</w:t>
            </w:r>
            <w:r w:rsidR="002F654B">
              <w:rPr>
                <w:rFonts w:ascii="Times New Roman" w:hAnsi="Times New Roman" w:cs="Times New Roman"/>
                <w:sz w:val="20"/>
                <w:szCs w:val="20"/>
              </w:rPr>
              <w:t>ых знаний</w:t>
            </w:r>
            <w:r w:rsidR="002F654B"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по теории исторического познания при исследовании </w:t>
            </w:r>
          </w:p>
        </w:tc>
      </w:tr>
      <w:tr w:rsidR="00D430EC" w:rsidRPr="00A00B16" w:rsidTr="005E7775">
        <w:trPr>
          <w:trHeight w:val="300"/>
        </w:trPr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исчерпывающий анализ информации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ind w:left="108" w:firstLine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Демонстрирует ясность, лаконичность и корректно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навыки и способности </w:t>
            </w:r>
            <w:r w:rsidR="00B7382E">
              <w:rPr>
                <w:rFonts w:ascii="Times New Roman" w:hAnsi="Times New Roman" w:cs="Times New Roman"/>
                <w:sz w:val="20"/>
                <w:szCs w:val="20"/>
              </w:rPr>
              <w:t>применения методологии исторического познания при анализе исторических и источниковедческих источников. Активно применяет методы исследования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Демонстрирует </w:t>
            </w:r>
          </w:p>
          <w:p w:rsidR="00D430EC" w:rsidRPr="00A00B16" w:rsidRDefault="002A7277" w:rsidP="00E809CF">
            <w:pPr>
              <w:spacing w:after="0" w:line="240" w:lineRule="auto"/>
              <w:ind w:left="108" w:firstLine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ясность, лаконичность и корректно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навыки 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и способности </w:t>
            </w:r>
            <w:r w:rsidR="00B7382E">
              <w:rPr>
                <w:rFonts w:ascii="Times New Roman" w:hAnsi="Times New Roman" w:cs="Times New Roman"/>
                <w:sz w:val="20"/>
                <w:szCs w:val="20"/>
              </w:rPr>
              <w:t>применения методологии исторического познания при анализе исторических и источниковедческих источников.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430EC" w:rsidRPr="00A00B16" w:rsidRDefault="002A7277" w:rsidP="00E809CF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Хорошо </w:t>
            </w:r>
            <w:r w:rsidR="00B7382E">
              <w:rPr>
                <w:rFonts w:ascii="Times New Roman" w:hAnsi="Times New Roman" w:cs="Times New Roman"/>
                <w:sz w:val="20"/>
                <w:szCs w:val="20"/>
              </w:rPr>
              <w:t>применяет методы исследования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2A7277" w:rsidP="00E809CF">
            <w:pPr>
              <w:spacing w:after="0" w:line="240" w:lineRule="auto"/>
              <w:ind w:left="108" w:firstLine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Имеются некоторые ключевые ошибки и в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82E">
              <w:rPr>
                <w:rFonts w:ascii="Times New Roman" w:hAnsi="Times New Roman" w:cs="Times New Roman"/>
                <w:sz w:val="20"/>
                <w:szCs w:val="20"/>
              </w:rPr>
              <w:t>применении методологии исторического познания при анализе исторических и источниковедческих источников..</w:t>
            </w: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Удовлетворительно </w:t>
            </w:r>
            <w:r w:rsidR="00B7382E">
              <w:rPr>
                <w:rFonts w:ascii="Times New Roman" w:hAnsi="Times New Roman" w:cs="Times New Roman"/>
                <w:sz w:val="20"/>
                <w:szCs w:val="20"/>
              </w:rPr>
              <w:t>применяет методы исследования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</w:tcPr>
          <w:p w:rsidR="00D430EC" w:rsidRPr="00A00B16" w:rsidRDefault="00B7382E" w:rsidP="00E809CF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 навыков  анализа информации</w:t>
            </w:r>
          </w:p>
        </w:tc>
      </w:tr>
    </w:tbl>
    <w:p w:rsidR="00D430EC" w:rsidRPr="00A00B16" w:rsidRDefault="002A7277" w:rsidP="00E809CF">
      <w:pPr>
        <w:pStyle w:val="ac"/>
        <w:spacing w:after="0" w:line="240" w:lineRule="auto"/>
        <w:ind w:left="1353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00B16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A00B16">
        <w:rPr>
          <w:rFonts w:ascii="Times New Roman" w:hAnsi="Times New Roman" w:cs="Times New Roman"/>
          <w:sz w:val="20"/>
          <w:szCs w:val="20"/>
        </w:rPr>
        <w:t> </w:t>
      </w:r>
    </w:p>
    <w:p w:rsidR="00D430EC" w:rsidRPr="00A00B16" w:rsidRDefault="00D430EC" w:rsidP="00E809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6BFA" w:rsidRPr="00A00B16" w:rsidRDefault="00576BFA" w:rsidP="00E80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682"/>
      </w:tblGrid>
      <w:tr w:rsidR="00E72361" w:rsidRPr="00A00B16" w:rsidTr="00965CB4">
        <w:tc>
          <w:tcPr>
            <w:tcW w:w="6663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Декан факультета</w:t>
            </w:r>
          </w:p>
        </w:tc>
        <w:tc>
          <w:tcPr>
            <w:tcW w:w="2682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Байгунаков Д.С.</w:t>
            </w:r>
          </w:p>
        </w:tc>
      </w:tr>
      <w:tr w:rsidR="00E72361" w:rsidRPr="00A00B16" w:rsidTr="00965CB4">
        <w:tc>
          <w:tcPr>
            <w:tcW w:w="6663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академического комитета по качеству обучения и преподавания</w:t>
            </w:r>
          </w:p>
        </w:tc>
        <w:tc>
          <w:tcPr>
            <w:tcW w:w="2682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Бижанова М.Т.</w:t>
            </w:r>
          </w:p>
        </w:tc>
      </w:tr>
      <w:tr w:rsidR="00E72361" w:rsidRPr="00A00B16" w:rsidTr="00965CB4">
        <w:tc>
          <w:tcPr>
            <w:tcW w:w="6663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2682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Мырзабекова Р.С.</w:t>
            </w:r>
          </w:p>
        </w:tc>
      </w:tr>
      <w:tr w:rsidR="00E72361" w:rsidRPr="00A00B16" w:rsidTr="00965CB4">
        <w:tc>
          <w:tcPr>
            <w:tcW w:w="6663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Лектор</w:t>
            </w:r>
          </w:p>
        </w:tc>
        <w:tc>
          <w:tcPr>
            <w:tcW w:w="2682" w:type="dxa"/>
          </w:tcPr>
          <w:p w:rsidR="00E72361" w:rsidRPr="00A00B16" w:rsidRDefault="00E72361" w:rsidP="00E8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0B16">
              <w:rPr>
                <w:rFonts w:ascii="Times New Roman" w:hAnsi="Times New Roman" w:cs="Times New Roman"/>
                <w:sz w:val="20"/>
                <w:szCs w:val="20"/>
              </w:rPr>
              <w:t>Жакупова Г.Т.</w:t>
            </w:r>
          </w:p>
        </w:tc>
      </w:tr>
    </w:tbl>
    <w:p w:rsidR="00D430EC" w:rsidRPr="00A00B16" w:rsidRDefault="00D430EC" w:rsidP="00E809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430EC" w:rsidRPr="00A00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CF" w:rsidRDefault="00EC7CCF">
      <w:pPr>
        <w:spacing w:line="240" w:lineRule="auto"/>
      </w:pPr>
      <w:r>
        <w:separator/>
      </w:r>
    </w:p>
  </w:endnote>
  <w:endnote w:type="continuationSeparator" w:id="0">
    <w:p w:rsidR="00EC7CCF" w:rsidRDefault="00EC7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roman"/>
    <w:pitch w:val="default"/>
    <w:sig w:usb0="00000000" w:usb1="00000000" w:usb2="01000000" w:usb3="00000000" w:csb0="61746142" w:csb1="0000676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CF" w:rsidRDefault="00EC7CCF">
      <w:pPr>
        <w:spacing w:after="0"/>
      </w:pPr>
      <w:r>
        <w:separator/>
      </w:r>
    </w:p>
  </w:footnote>
  <w:footnote w:type="continuationSeparator" w:id="0">
    <w:p w:rsidR="00EC7CCF" w:rsidRDefault="00EC7C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959"/>
    <w:multiLevelType w:val="multilevel"/>
    <w:tmpl w:val="29A4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26979"/>
    <w:multiLevelType w:val="multilevel"/>
    <w:tmpl w:val="071269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D722E"/>
    <w:multiLevelType w:val="multilevel"/>
    <w:tmpl w:val="48C2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747A6"/>
    <w:multiLevelType w:val="singleLevel"/>
    <w:tmpl w:val="214747A6"/>
    <w:lvl w:ilvl="0">
      <w:numFmt w:val="bullet"/>
      <w:lvlText w:val="-"/>
      <w:lvlJc w:val="left"/>
      <w:pPr>
        <w:tabs>
          <w:tab w:val="left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2F2670AE"/>
    <w:multiLevelType w:val="hybridMultilevel"/>
    <w:tmpl w:val="2DDEF362"/>
    <w:lvl w:ilvl="0" w:tplc="A5AA10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7313D"/>
    <w:multiLevelType w:val="multilevel"/>
    <w:tmpl w:val="3608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44D7B"/>
    <w:multiLevelType w:val="multilevel"/>
    <w:tmpl w:val="3F76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D6288"/>
    <w:multiLevelType w:val="multilevel"/>
    <w:tmpl w:val="7D7C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016B0"/>
    <w:multiLevelType w:val="multilevel"/>
    <w:tmpl w:val="22D4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D47A0"/>
    <w:multiLevelType w:val="multilevel"/>
    <w:tmpl w:val="EC3A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F4"/>
    <w:rsid w:val="000028FA"/>
    <w:rsid w:val="000132ED"/>
    <w:rsid w:val="0001396D"/>
    <w:rsid w:val="000172FF"/>
    <w:rsid w:val="00020D17"/>
    <w:rsid w:val="000231EB"/>
    <w:rsid w:val="00034248"/>
    <w:rsid w:val="0004084D"/>
    <w:rsid w:val="00046BBA"/>
    <w:rsid w:val="00057167"/>
    <w:rsid w:val="00071EDE"/>
    <w:rsid w:val="000840B9"/>
    <w:rsid w:val="000902CE"/>
    <w:rsid w:val="000B03BF"/>
    <w:rsid w:val="000B7FAE"/>
    <w:rsid w:val="00105403"/>
    <w:rsid w:val="00106EBE"/>
    <w:rsid w:val="00107BC1"/>
    <w:rsid w:val="00117DB1"/>
    <w:rsid w:val="001303A8"/>
    <w:rsid w:val="0013537A"/>
    <w:rsid w:val="00144758"/>
    <w:rsid w:val="00144C24"/>
    <w:rsid w:val="00150301"/>
    <w:rsid w:val="00151CC9"/>
    <w:rsid w:val="00165F5A"/>
    <w:rsid w:val="00176345"/>
    <w:rsid w:val="0018217F"/>
    <w:rsid w:val="001858A9"/>
    <w:rsid w:val="001872CD"/>
    <w:rsid w:val="001973EC"/>
    <w:rsid w:val="001A00ED"/>
    <w:rsid w:val="001A7713"/>
    <w:rsid w:val="001B4C87"/>
    <w:rsid w:val="001C0A46"/>
    <w:rsid w:val="001C20B2"/>
    <w:rsid w:val="001C2DC4"/>
    <w:rsid w:val="001D7E58"/>
    <w:rsid w:val="00214BB7"/>
    <w:rsid w:val="00227A6B"/>
    <w:rsid w:val="0023404A"/>
    <w:rsid w:val="00237E9F"/>
    <w:rsid w:val="002426CE"/>
    <w:rsid w:val="00250898"/>
    <w:rsid w:val="0025228D"/>
    <w:rsid w:val="00255F65"/>
    <w:rsid w:val="002677B2"/>
    <w:rsid w:val="00270C7B"/>
    <w:rsid w:val="00292D64"/>
    <w:rsid w:val="00294EB6"/>
    <w:rsid w:val="002A7277"/>
    <w:rsid w:val="002B1D15"/>
    <w:rsid w:val="002D3961"/>
    <w:rsid w:val="002D5FFF"/>
    <w:rsid w:val="002F01E6"/>
    <w:rsid w:val="002F2FAC"/>
    <w:rsid w:val="002F593B"/>
    <w:rsid w:val="002F654B"/>
    <w:rsid w:val="003007C4"/>
    <w:rsid w:val="00302C80"/>
    <w:rsid w:val="00316D72"/>
    <w:rsid w:val="00322F69"/>
    <w:rsid w:val="00324EAC"/>
    <w:rsid w:val="0034206D"/>
    <w:rsid w:val="00354FA9"/>
    <w:rsid w:val="0036167E"/>
    <w:rsid w:val="00367CF8"/>
    <w:rsid w:val="00370CAB"/>
    <w:rsid w:val="00386CCE"/>
    <w:rsid w:val="00387F40"/>
    <w:rsid w:val="00390097"/>
    <w:rsid w:val="00391270"/>
    <w:rsid w:val="00392258"/>
    <w:rsid w:val="003B1419"/>
    <w:rsid w:val="003B4CB6"/>
    <w:rsid w:val="003D18BB"/>
    <w:rsid w:val="003E01AE"/>
    <w:rsid w:val="0040751E"/>
    <w:rsid w:val="00412139"/>
    <w:rsid w:val="00422EE3"/>
    <w:rsid w:val="004252A9"/>
    <w:rsid w:val="00426667"/>
    <w:rsid w:val="00430D5A"/>
    <w:rsid w:val="0044722F"/>
    <w:rsid w:val="004519BD"/>
    <w:rsid w:val="00453041"/>
    <w:rsid w:val="0046506C"/>
    <w:rsid w:val="00487E84"/>
    <w:rsid w:val="0049011A"/>
    <w:rsid w:val="004912CE"/>
    <w:rsid w:val="004A0E3C"/>
    <w:rsid w:val="004A3D4B"/>
    <w:rsid w:val="004B023A"/>
    <w:rsid w:val="004B35AB"/>
    <w:rsid w:val="004B3FD8"/>
    <w:rsid w:val="004D55A4"/>
    <w:rsid w:val="004E717E"/>
    <w:rsid w:val="004E74BC"/>
    <w:rsid w:val="004F0B7E"/>
    <w:rsid w:val="00502C00"/>
    <w:rsid w:val="0051414D"/>
    <w:rsid w:val="005164F3"/>
    <w:rsid w:val="005363EB"/>
    <w:rsid w:val="005459C2"/>
    <w:rsid w:val="00564E18"/>
    <w:rsid w:val="00574C56"/>
    <w:rsid w:val="00576BFA"/>
    <w:rsid w:val="00590CF6"/>
    <w:rsid w:val="00596C11"/>
    <w:rsid w:val="005A203A"/>
    <w:rsid w:val="005C14E7"/>
    <w:rsid w:val="005D659D"/>
    <w:rsid w:val="005E63FD"/>
    <w:rsid w:val="005E7775"/>
    <w:rsid w:val="005E7C38"/>
    <w:rsid w:val="005F1F5D"/>
    <w:rsid w:val="0061507D"/>
    <w:rsid w:val="006261C4"/>
    <w:rsid w:val="00630705"/>
    <w:rsid w:val="00637CDA"/>
    <w:rsid w:val="00640118"/>
    <w:rsid w:val="00665F1E"/>
    <w:rsid w:val="00673A21"/>
    <w:rsid w:val="00683DC9"/>
    <w:rsid w:val="00685467"/>
    <w:rsid w:val="0069473F"/>
    <w:rsid w:val="006A02C3"/>
    <w:rsid w:val="006B085F"/>
    <w:rsid w:val="006B560D"/>
    <w:rsid w:val="006C1B97"/>
    <w:rsid w:val="006D3197"/>
    <w:rsid w:val="006D356E"/>
    <w:rsid w:val="006D4D1C"/>
    <w:rsid w:val="006F22B2"/>
    <w:rsid w:val="0070181C"/>
    <w:rsid w:val="00713C80"/>
    <w:rsid w:val="00722A5D"/>
    <w:rsid w:val="0073151C"/>
    <w:rsid w:val="007322A0"/>
    <w:rsid w:val="00737F2E"/>
    <w:rsid w:val="00757DEB"/>
    <w:rsid w:val="0076574C"/>
    <w:rsid w:val="00765AB1"/>
    <w:rsid w:val="00774663"/>
    <w:rsid w:val="00781F82"/>
    <w:rsid w:val="00786304"/>
    <w:rsid w:val="007A3663"/>
    <w:rsid w:val="007B1BD6"/>
    <w:rsid w:val="007C2D80"/>
    <w:rsid w:val="007D0CF5"/>
    <w:rsid w:val="007D667B"/>
    <w:rsid w:val="007E5AAB"/>
    <w:rsid w:val="007F0363"/>
    <w:rsid w:val="007F3302"/>
    <w:rsid w:val="008113FD"/>
    <w:rsid w:val="00820954"/>
    <w:rsid w:val="00824A2C"/>
    <w:rsid w:val="00833F33"/>
    <w:rsid w:val="0083699C"/>
    <w:rsid w:val="0084506A"/>
    <w:rsid w:val="008456E9"/>
    <w:rsid w:val="0084633B"/>
    <w:rsid w:val="008627E2"/>
    <w:rsid w:val="00865501"/>
    <w:rsid w:val="00870CA3"/>
    <w:rsid w:val="008774B9"/>
    <w:rsid w:val="00883573"/>
    <w:rsid w:val="00883CB6"/>
    <w:rsid w:val="00891960"/>
    <w:rsid w:val="0089532B"/>
    <w:rsid w:val="008956BB"/>
    <w:rsid w:val="008A7B73"/>
    <w:rsid w:val="008B2A6B"/>
    <w:rsid w:val="008D0D67"/>
    <w:rsid w:val="008D429F"/>
    <w:rsid w:val="008E3BAB"/>
    <w:rsid w:val="008F3FCA"/>
    <w:rsid w:val="0090158A"/>
    <w:rsid w:val="00912F77"/>
    <w:rsid w:val="00922E7A"/>
    <w:rsid w:val="0093742D"/>
    <w:rsid w:val="0094021F"/>
    <w:rsid w:val="00940CFA"/>
    <w:rsid w:val="00941DCB"/>
    <w:rsid w:val="009514FB"/>
    <w:rsid w:val="00965CB4"/>
    <w:rsid w:val="009A3B0D"/>
    <w:rsid w:val="009A4781"/>
    <w:rsid w:val="009A7F47"/>
    <w:rsid w:val="009B094E"/>
    <w:rsid w:val="009B39FC"/>
    <w:rsid w:val="009C68B9"/>
    <w:rsid w:val="009D232D"/>
    <w:rsid w:val="009D25CD"/>
    <w:rsid w:val="009D2CF7"/>
    <w:rsid w:val="009E6499"/>
    <w:rsid w:val="009F5487"/>
    <w:rsid w:val="00A00B16"/>
    <w:rsid w:val="00A017C0"/>
    <w:rsid w:val="00A0797B"/>
    <w:rsid w:val="00A134AA"/>
    <w:rsid w:val="00A35A47"/>
    <w:rsid w:val="00A3725B"/>
    <w:rsid w:val="00A4315A"/>
    <w:rsid w:val="00A44706"/>
    <w:rsid w:val="00A5240C"/>
    <w:rsid w:val="00A927E3"/>
    <w:rsid w:val="00A96FB5"/>
    <w:rsid w:val="00AA4FC7"/>
    <w:rsid w:val="00AA7E31"/>
    <w:rsid w:val="00AC0B43"/>
    <w:rsid w:val="00AC2F53"/>
    <w:rsid w:val="00AC6023"/>
    <w:rsid w:val="00AC65E9"/>
    <w:rsid w:val="00AD2BED"/>
    <w:rsid w:val="00AD3B69"/>
    <w:rsid w:val="00AE40FF"/>
    <w:rsid w:val="00AF192A"/>
    <w:rsid w:val="00B052AB"/>
    <w:rsid w:val="00B11010"/>
    <w:rsid w:val="00B12459"/>
    <w:rsid w:val="00B133C2"/>
    <w:rsid w:val="00B24F52"/>
    <w:rsid w:val="00B36B17"/>
    <w:rsid w:val="00B41DEE"/>
    <w:rsid w:val="00B47393"/>
    <w:rsid w:val="00B578DF"/>
    <w:rsid w:val="00B61648"/>
    <w:rsid w:val="00B67A03"/>
    <w:rsid w:val="00B73416"/>
    <w:rsid w:val="00B7382E"/>
    <w:rsid w:val="00B80605"/>
    <w:rsid w:val="00B813BF"/>
    <w:rsid w:val="00B8267F"/>
    <w:rsid w:val="00B8341A"/>
    <w:rsid w:val="00B839D4"/>
    <w:rsid w:val="00B84794"/>
    <w:rsid w:val="00B91A0D"/>
    <w:rsid w:val="00BA05E9"/>
    <w:rsid w:val="00BA7418"/>
    <w:rsid w:val="00BB78A2"/>
    <w:rsid w:val="00BD0B79"/>
    <w:rsid w:val="00BD5F1A"/>
    <w:rsid w:val="00BE0C7E"/>
    <w:rsid w:val="00BE3C77"/>
    <w:rsid w:val="00C1127A"/>
    <w:rsid w:val="00C11F51"/>
    <w:rsid w:val="00C21402"/>
    <w:rsid w:val="00C35C69"/>
    <w:rsid w:val="00C459E5"/>
    <w:rsid w:val="00C515A1"/>
    <w:rsid w:val="00C6325E"/>
    <w:rsid w:val="00C72DA8"/>
    <w:rsid w:val="00CB0001"/>
    <w:rsid w:val="00CB0B8C"/>
    <w:rsid w:val="00CB4B2A"/>
    <w:rsid w:val="00CD3CF4"/>
    <w:rsid w:val="00CE56FB"/>
    <w:rsid w:val="00CF5258"/>
    <w:rsid w:val="00D14D86"/>
    <w:rsid w:val="00D2416D"/>
    <w:rsid w:val="00D33961"/>
    <w:rsid w:val="00D35B38"/>
    <w:rsid w:val="00D430EC"/>
    <w:rsid w:val="00D44F81"/>
    <w:rsid w:val="00D6137F"/>
    <w:rsid w:val="00D622C3"/>
    <w:rsid w:val="00D67778"/>
    <w:rsid w:val="00D67CA9"/>
    <w:rsid w:val="00D7381C"/>
    <w:rsid w:val="00D8187D"/>
    <w:rsid w:val="00D83EE4"/>
    <w:rsid w:val="00D96261"/>
    <w:rsid w:val="00DA4631"/>
    <w:rsid w:val="00DA69AD"/>
    <w:rsid w:val="00DB4271"/>
    <w:rsid w:val="00DB4B79"/>
    <w:rsid w:val="00DC4CA4"/>
    <w:rsid w:val="00DE3A64"/>
    <w:rsid w:val="00DE4E34"/>
    <w:rsid w:val="00E003A0"/>
    <w:rsid w:val="00E0482A"/>
    <w:rsid w:val="00E05E29"/>
    <w:rsid w:val="00E15280"/>
    <w:rsid w:val="00E17C9E"/>
    <w:rsid w:val="00E224C7"/>
    <w:rsid w:val="00E2671D"/>
    <w:rsid w:val="00E33417"/>
    <w:rsid w:val="00E37B82"/>
    <w:rsid w:val="00E46E7E"/>
    <w:rsid w:val="00E66F02"/>
    <w:rsid w:val="00E72361"/>
    <w:rsid w:val="00E7401C"/>
    <w:rsid w:val="00E804EB"/>
    <w:rsid w:val="00E809CF"/>
    <w:rsid w:val="00EA5409"/>
    <w:rsid w:val="00EC312B"/>
    <w:rsid w:val="00EC4F59"/>
    <w:rsid w:val="00EC5E57"/>
    <w:rsid w:val="00EC7CCF"/>
    <w:rsid w:val="00ED0BB0"/>
    <w:rsid w:val="00ED41DC"/>
    <w:rsid w:val="00EE22A1"/>
    <w:rsid w:val="00EE31D5"/>
    <w:rsid w:val="00EE4E68"/>
    <w:rsid w:val="00EF17F4"/>
    <w:rsid w:val="00EF4C65"/>
    <w:rsid w:val="00EF60B7"/>
    <w:rsid w:val="00EF7B10"/>
    <w:rsid w:val="00F036BD"/>
    <w:rsid w:val="00F123CA"/>
    <w:rsid w:val="00F17BF0"/>
    <w:rsid w:val="00F21001"/>
    <w:rsid w:val="00F3623F"/>
    <w:rsid w:val="00F41981"/>
    <w:rsid w:val="00F471EF"/>
    <w:rsid w:val="00F5424C"/>
    <w:rsid w:val="00F60B97"/>
    <w:rsid w:val="00F61327"/>
    <w:rsid w:val="00F629DD"/>
    <w:rsid w:val="00F65248"/>
    <w:rsid w:val="00F65737"/>
    <w:rsid w:val="00F84B5A"/>
    <w:rsid w:val="00F9353F"/>
    <w:rsid w:val="00F95B15"/>
    <w:rsid w:val="00F95F82"/>
    <w:rsid w:val="00FA06CC"/>
    <w:rsid w:val="00FB18E7"/>
    <w:rsid w:val="00FB263C"/>
    <w:rsid w:val="00FB6A71"/>
    <w:rsid w:val="00FC4115"/>
    <w:rsid w:val="00FC79AE"/>
    <w:rsid w:val="00FD0FE0"/>
    <w:rsid w:val="00FD3654"/>
    <w:rsid w:val="00FF2F65"/>
    <w:rsid w:val="02C447F9"/>
    <w:rsid w:val="034B2E38"/>
    <w:rsid w:val="059912F8"/>
    <w:rsid w:val="071D399E"/>
    <w:rsid w:val="07731361"/>
    <w:rsid w:val="077639DE"/>
    <w:rsid w:val="079F27F2"/>
    <w:rsid w:val="08365E65"/>
    <w:rsid w:val="09502F56"/>
    <w:rsid w:val="0A3016CE"/>
    <w:rsid w:val="0A3B4A3D"/>
    <w:rsid w:val="0B1808AF"/>
    <w:rsid w:val="0D500D75"/>
    <w:rsid w:val="10076300"/>
    <w:rsid w:val="10A06571"/>
    <w:rsid w:val="1324792E"/>
    <w:rsid w:val="17F02970"/>
    <w:rsid w:val="1A0538E9"/>
    <w:rsid w:val="1AB175CD"/>
    <w:rsid w:val="1C6D20FE"/>
    <w:rsid w:val="1DB33130"/>
    <w:rsid w:val="1E3E4DFF"/>
    <w:rsid w:val="1F6A25C9"/>
    <w:rsid w:val="20B10327"/>
    <w:rsid w:val="26303E31"/>
    <w:rsid w:val="27F51F70"/>
    <w:rsid w:val="292C3C36"/>
    <w:rsid w:val="29AF73CD"/>
    <w:rsid w:val="2E0B5AC1"/>
    <w:rsid w:val="2E692241"/>
    <w:rsid w:val="2EBF4557"/>
    <w:rsid w:val="2ED34D81"/>
    <w:rsid w:val="2EFE507F"/>
    <w:rsid w:val="2F7D348F"/>
    <w:rsid w:val="30903E92"/>
    <w:rsid w:val="30BD63EB"/>
    <w:rsid w:val="3330157F"/>
    <w:rsid w:val="34757B91"/>
    <w:rsid w:val="351A6043"/>
    <w:rsid w:val="35A10512"/>
    <w:rsid w:val="36241411"/>
    <w:rsid w:val="37DC7F27"/>
    <w:rsid w:val="3CFC0724"/>
    <w:rsid w:val="3F060CF1"/>
    <w:rsid w:val="3F883AE3"/>
    <w:rsid w:val="402978A4"/>
    <w:rsid w:val="40D95004"/>
    <w:rsid w:val="40F938F8"/>
    <w:rsid w:val="42591A3C"/>
    <w:rsid w:val="43912E12"/>
    <w:rsid w:val="4D7A36CB"/>
    <w:rsid w:val="4F5252CE"/>
    <w:rsid w:val="50575F45"/>
    <w:rsid w:val="512A18AC"/>
    <w:rsid w:val="548C2CB1"/>
    <w:rsid w:val="564B5954"/>
    <w:rsid w:val="5B38295C"/>
    <w:rsid w:val="5BFB136A"/>
    <w:rsid w:val="5CD050B5"/>
    <w:rsid w:val="5CD96403"/>
    <w:rsid w:val="5F45359F"/>
    <w:rsid w:val="5F741157"/>
    <w:rsid w:val="60401358"/>
    <w:rsid w:val="612B7F3C"/>
    <w:rsid w:val="61F74799"/>
    <w:rsid w:val="635D341B"/>
    <w:rsid w:val="65613696"/>
    <w:rsid w:val="67C80D85"/>
    <w:rsid w:val="6A2829D5"/>
    <w:rsid w:val="6B005B27"/>
    <w:rsid w:val="6B633598"/>
    <w:rsid w:val="6BD821D8"/>
    <w:rsid w:val="6D186E8D"/>
    <w:rsid w:val="6F036C3D"/>
    <w:rsid w:val="75F52340"/>
    <w:rsid w:val="76DF30D9"/>
    <w:rsid w:val="7A146AD1"/>
    <w:rsid w:val="7A561865"/>
    <w:rsid w:val="7A63567B"/>
    <w:rsid w:val="7C8B5ABC"/>
    <w:rsid w:val="7CBB689A"/>
    <w:rsid w:val="7F45772D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7174C-86AA-42ED-9A0F-31BA39FE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с отступом Знак"/>
    <w:basedOn w:val="a0"/>
    <w:link w:val="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aliases w:val="без абзаца,маркированный,ПАРАГРАФ,List Paragraph"/>
    <w:basedOn w:val="a"/>
    <w:link w:val="ad"/>
    <w:uiPriority w:val="34"/>
    <w:qFormat/>
    <w:pPr>
      <w:ind w:left="720"/>
      <w:contextualSpacing/>
    </w:pPr>
  </w:style>
  <w:style w:type="paragraph" w:customStyle="1" w:styleId="11">
    <w:name w:val="Обычный1"/>
    <w:uiPriority w:val="99"/>
    <w:qFormat/>
    <w:pPr>
      <w:suppressAutoHyphens/>
    </w:pPr>
    <w:rPr>
      <w:rFonts w:ascii="Times New Roman" w:eastAsia="Arial" w:hAnsi="Times New Roman" w:cs="Times New Roman"/>
      <w:lang w:eastAsia="ar-SA"/>
    </w:rPr>
  </w:style>
  <w:style w:type="character" w:customStyle="1" w:styleId="shorttext">
    <w:name w:val="short_text"/>
    <w:basedOn w:val="a0"/>
    <w:qFormat/>
  </w:style>
  <w:style w:type="paragraph" w:customStyle="1" w:styleId="ae">
    <w:name w:val="Стиль"/>
    <w:qFormat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R1">
    <w:name w:val="FR1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ac"/>
    <w:uiPriority w:val="34"/>
    <w:qFormat/>
    <w:lock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icker">
    <w:name w:val="sticker"/>
    <w:basedOn w:val="a0"/>
  </w:style>
  <w:style w:type="character" w:customStyle="1" w:styleId="flagtext">
    <w:name w:val="flag_text"/>
    <w:basedOn w:val="a0"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Обычный (веб) Знак"/>
    <w:link w:val="a9"/>
    <w:uiPriority w:val="99"/>
    <w:qFormat/>
    <w:locked/>
    <w:rsid w:val="001872C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003A0"/>
    <w:rPr>
      <w:color w:val="605E5C"/>
      <w:shd w:val="clear" w:color="auto" w:fill="E1DFDD"/>
    </w:rPr>
  </w:style>
  <w:style w:type="character" w:customStyle="1" w:styleId="t286pc">
    <w:name w:val="t286pc"/>
    <w:basedOn w:val="a0"/>
    <w:rsid w:val="00BB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naz.Tolgaevna@kaznu.kz" TargetMode="External"/><Relationship Id="rId13" Type="http://schemas.openxmlformats.org/officeDocument/2006/relationships/hyperlink" Target="https://www.litres.ru/book/olga-medushevskaya/teoriya-istoricheskogo-poznaniya-izbrannye-proizvedeniy-69986383/chitat-onlayn/?page=2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styles" Target="styles.xml"/><Relationship Id="rId21" Type="http://schemas.openxmlformats.org/officeDocument/2006/relationships/hyperlink" Target="mailto:Gulnaz.Tolgaevna@kaznu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4922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hilpapers.org/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12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473716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8961%202" TargetMode="External"/><Relationship Id="rId14" Type="http://schemas.openxmlformats.org/officeDocument/2006/relationships/hyperlink" Target="https://cyberleninka.ru/article/n/dokumentalnye-metody-prepodavaniya-istorii-v-shkole-istoricheskiy-obzor" TargetMode="External"/><Relationship Id="rId22" Type="http://schemas.openxmlformats.org/officeDocument/2006/relationships/hyperlink" Target="https://teams.microsoft.com/l/team/19%3ab769a2c436104563bf31d9b4403575ae%40thread.tacv2/conversations?groupId=4d232953-9424-427c-b1d5-dd5fb29d8700&amp;tenantId=b0ab71a5-75b1-4d65-81f7-f479b4978d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E7A7-5ADC-43EE-93DA-418BC485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6</Pages>
  <Words>2930</Words>
  <Characters>16705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226</cp:revision>
  <dcterms:created xsi:type="dcterms:W3CDTF">2021-11-13T08:21:00Z</dcterms:created>
  <dcterms:modified xsi:type="dcterms:W3CDTF">2026-06-17T09:08:00Z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EB6E327F982140FF89690CE933B140FA</vt:lpwstr>
  </property>
</Properties>
</file>